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AF373" w14:textId="77777777" w:rsidR="00CC2868" w:rsidRDefault="00CC2868" w:rsidP="005A65D9">
      <w:pPr>
        <w:pStyle w:val="Zkladntext"/>
        <w:spacing w:line="240" w:lineRule="atLeast"/>
        <w:jc w:val="center"/>
        <w:rPr>
          <w:b/>
          <w:sz w:val="32"/>
          <w:szCs w:val="32"/>
        </w:rPr>
      </w:pPr>
    </w:p>
    <w:p w14:paraId="625A3919" w14:textId="77777777" w:rsidR="00CC2868" w:rsidRDefault="00CC2868" w:rsidP="005A65D9">
      <w:pPr>
        <w:pStyle w:val="Zkladntext"/>
        <w:spacing w:line="240" w:lineRule="atLeast"/>
        <w:jc w:val="center"/>
        <w:rPr>
          <w:b/>
          <w:sz w:val="32"/>
          <w:szCs w:val="32"/>
        </w:rPr>
      </w:pPr>
    </w:p>
    <w:p w14:paraId="3A4D685F" w14:textId="77777777" w:rsidR="005A65D9" w:rsidRPr="009064B8" w:rsidRDefault="005A65D9" w:rsidP="009064B8">
      <w:pPr>
        <w:pStyle w:val="Zkladntext"/>
        <w:spacing w:line="240" w:lineRule="atLeast"/>
        <w:jc w:val="center"/>
        <w:rPr>
          <w:sz w:val="32"/>
          <w:szCs w:val="32"/>
        </w:rPr>
      </w:pPr>
      <w:r w:rsidRPr="009064B8">
        <w:rPr>
          <w:b/>
          <w:sz w:val="32"/>
          <w:szCs w:val="32"/>
        </w:rPr>
        <w:t>Darovací smlouva</w:t>
      </w:r>
    </w:p>
    <w:p w14:paraId="46A9DAC1" w14:textId="77777777" w:rsidR="005A65D9" w:rsidRPr="009064B8" w:rsidRDefault="005A65D9" w:rsidP="009064B8">
      <w:pPr>
        <w:pStyle w:val="Zkladntext"/>
        <w:spacing w:line="240" w:lineRule="atLeast"/>
        <w:jc w:val="center"/>
        <w:rPr>
          <w:i/>
          <w:sz w:val="22"/>
          <w:szCs w:val="22"/>
        </w:rPr>
      </w:pPr>
      <w:r w:rsidRPr="009064B8">
        <w:rPr>
          <w:sz w:val="22"/>
          <w:szCs w:val="22"/>
        </w:rPr>
        <w:t xml:space="preserve">   </w:t>
      </w:r>
      <w:r w:rsidR="00CC2868" w:rsidRPr="009064B8">
        <w:rPr>
          <w:i/>
          <w:sz w:val="22"/>
          <w:szCs w:val="22"/>
        </w:rPr>
        <w:t>podle § 2055</w:t>
      </w:r>
      <w:r w:rsidRPr="009064B8">
        <w:rPr>
          <w:i/>
          <w:sz w:val="22"/>
          <w:szCs w:val="22"/>
        </w:rPr>
        <w:t xml:space="preserve"> a násl. </w:t>
      </w:r>
      <w:r w:rsidR="00CC2868" w:rsidRPr="009064B8">
        <w:rPr>
          <w:i/>
          <w:sz w:val="22"/>
          <w:szCs w:val="22"/>
        </w:rPr>
        <w:t>Zákona č. 89/2012 Sb občanského zákoníku,</w:t>
      </w:r>
    </w:p>
    <w:p w14:paraId="7D39FA92" w14:textId="77777777" w:rsidR="005A65D9" w:rsidRPr="009064B8" w:rsidRDefault="005A65D9" w:rsidP="009064B8">
      <w:pPr>
        <w:pStyle w:val="Zkladntext"/>
        <w:spacing w:line="240" w:lineRule="atLeast"/>
        <w:jc w:val="center"/>
        <w:rPr>
          <w:i/>
          <w:sz w:val="22"/>
          <w:szCs w:val="22"/>
        </w:rPr>
      </w:pPr>
      <w:r w:rsidRPr="009064B8">
        <w:rPr>
          <w:i/>
          <w:sz w:val="22"/>
          <w:szCs w:val="22"/>
        </w:rPr>
        <w:t xml:space="preserve"> kterou níže uvedeného dne, měsíce a roku uzavřely smluvní strany</w:t>
      </w:r>
    </w:p>
    <w:p w14:paraId="344EB8C9" w14:textId="77777777" w:rsidR="005A65D9" w:rsidRPr="009064B8" w:rsidRDefault="005A65D9" w:rsidP="009064B8">
      <w:pPr>
        <w:pStyle w:val="Zkladntext"/>
        <w:spacing w:line="240" w:lineRule="atLeast"/>
        <w:rPr>
          <w:sz w:val="22"/>
          <w:szCs w:val="22"/>
        </w:rPr>
      </w:pPr>
    </w:p>
    <w:p w14:paraId="4B13D9B3" w14:textId="1EA81248" w:rsidR="005A65D9" w:rsidRDefault="005A65D9" w:rsidP="009064B8">
      <w:pPr>
        <w:pStyle w:val="Zkladntext"/>
        <w:spacing w:line="240" w:lineRule="atLeast"/>
      </w:pPr>
    </w:p>
    <w:sdt>
      <w:sdtPr>
        <w:rPr>
          <w:sz w:val="22"/>
          <w:szCs w:val="22"/>
        </w:rPr>
        <w:id w:val="-748580598"/>
        <w15:repeatingSection/>
      </w:sdtPr>
      <w:sdtContent>
        <w:sdt>
          <w:sdtPr>
            <w:rPr>
              <w:sz w:val="22"/>
              <w:szCs w:val="22"/>
            </w:rPr>
            <w:id w:val="1535313732"/>
            <w:placeholder>
              <w:docPart w:val="3B7DF367062D4E5E99BFFF8E4271679E"/>
            </w:placeholder>
            <w15:repeatingSectionItem/>
          </w:sdtPr>
          <w:sdtContent>
            <w:p w14:paraId="1054957E" w14:textId="6339BFFF" w:rsidR="00025A94" w:rsidRPr="00025A94" w:rsidRDefault="00025A94" w:rsidP="00025A94">
              <w:pPr>
                <w:pStyle w:val="Zkladntext"/>
                <w:spacing w:line="240" w:lineRule="atLeast"/>
                <w:ind w:left="567" w:hanging="567"/>
                <w:rPr>
                  <w:b/>
                  <w:bCs/>
                </w:rPr>
              </w:pPr>
              <w:r w:rsidRPr="00025A94">
                <w:rPr>
                  <w:b/>
                  <w:bCs/>
                  <w:sz w:val="22"/>
                  <w:szCs w:val="22"/>
                </w:rPr>
                <w:t>1.</w:t>
              </w:r>
              <w:r w:rsidRPr="00025A94">
                <w:rPr>
                  <w:b/>
                  <w:bCs/>
                  <w:sz w:val="22"/>
                  <w:szCs w:val="22"/>
                </w:rPr>
                <w:tab/>
                <w:t>Název firmy</w:t>
              </w:r>
            </w:p>
            <w:p w14:paraId="3B7A14DD" w14:textId="29D230B7" w:rsidR="00025A94" w:rsidRPr="009064B8" w:rsidRDefault="00025A94" w:rsidP="00025A94">
              <w:pPr>
                <w:pStyle w:val="Zkladntext"/>
                <w:tabs>
                  <w:tab w:val="num" w:pos="1276"/>
                </w:tabs>
                <w:spacing w:line="240" w:lineRule="atLeast"/>
                <w:ind w:left="567" w:hanging="567"/>
                <w:rPr>
                  <w:sz w:val="22"/>
                  <w:szCs w:val="22"/>
                </w:rPr>
              </w:pPr>
              <w:r>
                <w:rPr>
                  <w:sz w:val="22"/>
                  <w:szCs w:val="22"/>
                </w:rPr>
                <w:tab/>
              </w:r>
              <w:r w:rsidRPr="009064B8">
                <w:rPr>
                  <w:sz w:val="22"/>
                  <w:szCs w:val="22"/>
                </w:rPr>
                <w:t>se sídlem</w:t>
              </w:r>
              <w:r>
                <w:rPr>
                  <w:sz w:val="22"/>
                  <w:szCs w:val="22"/>
                </w:rPr>
                <w:t>:</w:t>
              </w:r>
              <w:r w:rsidRPr="009064B8">
                <w:rPr>
                  <w:sz w:val="22"/>
                  <w:szCs w:val="22"/>
                </w:rPr>
                <w:t xml:space="preserve">  </w:t>
              </w:r>
              <w:r>
                <w:rPr>
                  <w:sz w:val="22"/>
                  <w:szCs w:val="22"/>
                </w:rPr>
                <w:t xml:space="preserve"> </w:t>
              </w:r>
            </w:p>
            <w:p w14:paraId="557F44F7" w14:textId="33B451E3" w:rsidR="00025A94" w:rsidRDefault="00025A94" w:rsidP="00025A94">
              <w:pPr>
                <w:pStyle w:val="Zkladntext"/>
                <w:tabs>
                  <w:tab w:val="num" w:pos="1276"/>
                </w:tabs>
                <w:spacing w:line="240" w:lineRule="atLeast"/>
                <w:ind w:left="567" w:hanging="567"/>
                <w:rPr>
                  <w:sz w:val="22"/>
                  <w:szCs w:val="22"/>
                </w:rPr>
              </w:pPr>
              <w:r>
                <w:rPr>
                  <w:sz w:val="22"/>
                  <w:szCs w:val="22"/>
                </w:rPr>
                <w:tab/>
                <w:t xml:space="preserve">IČO: </w:t>
              </w:r>
            </w:p>
            <w:p w14:paraId="0E859A0A" w14:textId="2418C2B1" w:rsidR="00025A94" w:rsidRDefault="00025A94" w:rsidP="00025A94">
              <w:pPr>
                <w:pStyle w:val="Zkladntext"/>
                <w:tabs>
                  <w:tab w:val="num" w:pos="1276"/>
                </w:tabs>
                <w:spacing w:line="240" w:lineRule="atLeast"/>
                <w:ind w:left="567" w:hanging="567"/>
                <w:rPr>
                  <w:sz w:val="22"/>
                  <w:szCs w:val="22"/>
                </w:rPr>
              </w:pPr>
              <w:r>
                <w:rPr>
                  <w:sz w:val="22"/>
                  <w:szCs w:val="22"/>
                </w:rPr>
                <w:tab/>
              </w:r>
              <w:r w:rsidRPr="009064B8">
                <w:rPr>
                  <w:sz w:val="22"/>
                  <w:szCs w:val="22"/>
                </w:rPr>
                <w:t>Zastoupená</w:t>
              </w:r>
              <w:r>
                <w:rPr>
                  <w:sz w:val="22"/>
                  <w:szCs w:val="22"/>
                </w:rPr>
                <w:t>:</w:t>
              </w:r>
            </w:p>
            <w:p w14:paraId="6392086A" w14:textId="03978F96" w:rsidR="00025A94" w:rsidRDefault="00000000" w:rsidP="00025A94">
              <w:pPr>
                <w:pStyle w:val="Zkladntext"/>
                <w:suppressAutoHyphens/>
                <w:autoSpaceDE w:val="0"/>
                <w:spacing w:line="240" w:lineRule="atLeast"/>
                <w:ind w:left="567" w:hanging="567"/>
              </w:pPr>
            </w:p>
          </w:sdtContent>
        </w:sdt>
      </w:sdtContent>
    </w:sdt>
    <w:p w14:paraId="2851BFF5" w14:textId="796E91D7" w:rsidR="005A65D9" w:rsidRPr="009064B8" w:rsidRDefault="00025A94" w:rsidP="00025A94">
      <w:pPr>
        <w:pStyle w:val="Zkladntext"/>
        <w:tabs>
          <w:tab w:val="num" w:pos="1276"/>
        </w:tabs>
        <w:spacing w:line="240" w:lineRule="atLeast"/>
        <w:ind w:left="567" w:hanging="567"/>
        <w:rPr>
          <w:sz w:val="22"/>
          <w:szCs w:val="22"/>
        </w:rPr>
      </w:pPr>
      <w:r>
        <w:rPr>
          <w:sz w:val="22"/>
          <w:szCs w:val="22"/>
        </w:rPr>
        <w:tab/>
      </w:r>
      <w:r w:rsidR="00E15B2B" w:rsidRPr="009064B8">
        <w:rPr>
          <w:sz w:val="22"/>
          <w:szCs w:val="22"/>
        </w:rPr>
        <w:t>(</w:t>
      </w:r>
      <w:r w:rsidR="005A65D9" w:rsidRPr="009064B8">
        <w:rPr>
          <w:b/>
          <w:sz w:val="22"/>
          <w:szCs w:val="22"/>
        </w:rPr>
        <w:t>dále jen</w:t>
      </w:r>
      <w:r w:rsidR="005A65D9" w:rsidRPr="009064B8">
        <w:rPr>
          <w:sz w:val="22"/>
          <w:szCs w:val="22"/>
        </w:rPr>
        <w:t xml:space="preserve"> „</w:t>
      </w:r>
      <w:r w:rsidR="005A65D9" w:rsidRPr="009064B8">
        <w:rPr>
          <w:b/>
          <w:sz w:val="22"/>
          <w:szCs w:val="22"/>
        </w:rPr>
        <w:t>Dárce“</w:t>
      </w:r>
      <w:r w:rsidR="00E15B2B" w:rsidRPr="009064B8">
        <w:rPr>
          <w:b/>
          <w:sz w:val="22"/>
          <w:szCs w:val="22"/>
        </w:rPr>
        <w:t>)</w:t>
      </w:r>
      <w:r w:rsidR="005A65D9" w:rsidRPr="009064B8">
        <w:rPr>
          <w:b/>
          <w:sz w:val="22"/>
          <w:szCs w:val="22"/>
        </w:rPr>
        <w:t xml:space="preserve"> </w:t>
      </w:r>
    </w:p>
    <w:p w14:paraId="633DE861" w14:textId="77777777" w:rsidR="005A65D9" w:rsidRPr="009064B8" w:rsidRDefault="005A65D9" w:rsidP="00BB2394">
      <w:pPr>
        <w:pStyle w:val="Zkladntext"/>
        <w:tabs>
          <w:tab w:val="num" w:pos="1276"/>
        </w:tabs>
        <w:spacing w:line="240" w:lineRule="atLeast"/>
        <w:ind w:left="851" w:hanging="851"/>
        <w:rPr>
          <w:sz w:val="22"/>
          <w:szCs w:val="22"/>
        </w:rPr>
      </w:pPr>
    </w:p>
    <w:p w14:paraId="5908AAED" w14:textId="19449929" w:rsidR="005A65D9" w:rsidRPr="009064B8" w:rsidRDefault="005A65D9" w:rsidP="00025A94">
      <w:pPr>
        <w:pStyle w:val="Zkladntext"/>
        <w:tabs>
          <w:tab w:val="num" w:pos="1276"/>
        </w:tabs>
        <w:spacing w:line="240" w:lineRule="atLeast"/>
        <w:ind w:left="851" w:hanging="851"/>
        <w:jc w:val="center"/>
        <w:rPr>
          <w:sz w:val="22"/>
          <w:szCs w:val="22"/>
        </w:rPr>
      </w:pPr>
      <w:r w:rsidRPr="009064B8">
        <w:rPr>
          <w:b/>
          <w:sz w:val="22"/>
          <w:szCs w:val="22"/>
        </w:rPr>
        <w:t>a</w:t>
      </w:r>
    </w:p>
    <w:p w14:paraId="3C923032" w14:textId="77777777" w:rsidR="005A65D9" w:rsidRPr="009064B8" w:rsidRDefault="005A65D9" w:rsidP="00BB2394">
      <w:pPr>
        <w:pStyle w:val="Zkladntext"/>
        <w:tabs>
          <w:tab w:val="num" w:pos="1276"/>
        </w:tabs>
        <w:spacing w:line="240" w:lineRule="atLeast"/>
        <w:ind w:left="851" w:hanging="851"/>
        <w:rPr>
          <w:sz w:val="22"/>
          <w:szCs w:val="22"/>
        </w:rPr>
      </w:pPr>
    </w:p>
    <w:p w14:paraId="4F4FCFCC" w14:textId="4AB7CAD6" w:rsidR="005A65D9" w:rsidRPr="009064B8" w:rsidRDefault="00BB2394" w:rsidP="00BB2394">
      <w:pPr>
        <w:pStyle w:val="Zkladntext"/>
        <w:spacing w:line="240" w:lineRule="atLeast"/>
        <w:ind w:left="567" w:hanging="567"/>
        <w:rPr>
          <w:b/>
          <w:szCs w:val="24"/>
        </w:rPr>
      </w:pPr>
      <w:r>
        <w:rPr>
          <w:b/>
          <w:szCs w:val="24"/>
        </w:rPr>
        <w:t>2.</w:t>
      </w:r>
      <w:r>
        <w:rPr>
          <w:b/>
          <w:szCs w:val="24"/>
        </w:rPr>
        <w:tab/>
      </w:r>
      <w:r w:rsidR="00A24F6A">
        <w:rPr>
          <w:b/>
          <w:szCs w:val="24"/>
        </w:rPr>
        <w:t>Česká hutnická společnost, z.s.</w:t>
      </w:r>
      <w:r w:rsidR="005A65D9" w:rsidRPr="009064B8">
        <w:rPr>
          <w:b/>
          <w:szCs w:val="24"/>
        </w:rPr>
        <w:t xml:space="preserve">  </w:t>
      </w:r>
    </w:p>
    <w:p w14:paraId="43E39296" w14:textId="745056DA" w:rsidR="00E15B2B" w:rsidRPr="009064B8" w:rsidRDefault="00BB2394" w:rsidP="00BB2394">
      <w:pPr>
        <w:pStyle w:val="Zkladntext"/>
        <w:tabs>
          <w:tab w:val="num" w:pos="1276"/>
        </w:tabs>
        <w:spacing w:line="240" w:lineRule="atLeast"/>
        <w:ind w:left="567" w:hanging="567"/>
        <w:rPr>
          <w:sz w:val="22"/>
          <w:szCs w:val="22"/>
        </w:rPr>
      </w:pPr>
      <w:r>
        <w:rPr>
          <w:sz w:val="22"/>
          <w:szCs w:val="22"/>
        </w:rPr>
        <w:tab/>
      </w:r>
      <w:r w:rsidR="00E15B2B" w:rsidRPr="009064B8">
        <w:rPr>
          <w:sz w:val="22"/>
          <w:szCs w:val="22"/>
        </w:rPr>
        <w:t xml:space="preserve">se </w:t>
      </w:r>
      <w:r w:rsidR="00DE19B4" w:rsidRPr="009064B8">
        <w:rPr>
          <w:sz w:val="22"/>
          <w:szCs w:val="22"/>
        </w:rPr>
        <w:t>sídlem Průmyslová</w:t>
      </w:r>
      <w:r w:rsidR="00E15B2B" w:rsidRPr="009064B8">
        <w:rPr>
          <w:sz w:val="22"/>
          <w:szCs w:val="22"/>
        </w:rPr>
        <w:t xml:space="preserve"> 1034, Staré Město, 739 </w:t>
      </w:r>
      <w:r w:rsidR="009B6F59">
        <w:rPr>
          <w:sz w:val="22"/>
          <w:szCs w:val="22"/>
        </w:rPr>
        <w:t>6</w:t>
      </w:r>
      <w:r w:rsidR="00E15B2B" w:rsidRPr="009064B8">
        <w:rPr>
          <w:sz w:val="22"/>
          <w:szCs w:val="22"/>
        </w:rPr>
        <w:t>1 Třinec</w:t>
      </w:r>
    </w:p>
    <w:p w14:paraId="0C7B574B" w14:textId="2D936B3F" w:rsidR="00E15B2B" w:rsidRPr="009064B8" w:rsidRDefault="00BB2394" w:rsidP="00BB2394">
      <w:pPr>
        <w:pStyle w:val="Zkladntext"/>
        <w:tabs>
          <w:tab w:val="num" w:pos="1276"/>
        </w:tabs>
        <w:spacing w:line="240" w:lineRule="atLeast"/>
        <w:ind w:left="567" w:hanging="567"/>
        <w:rPr>
          <w:sz w:val="22"/>
          <w:szCs w:val="22"/>
        </w:rPr>
      </w:pPr>
      <w:r>
        <w:rPr>
          <w:sz w:val="22"/>
          <w:szCs w:val="22"/>
        </w:rPr>
        <w:tab/>
      </w:r>
      <w:r w:rsidR="00E15B2B" w:rsidRPr="009064B8">
        <w:rPr>
          <w:sz w:val="22"/>
          <w:szCs w:val="22"/>
        </w:rPr>
        <w:t>IČO: 005</w:t>
      </w:r>
      <w:r w:rsidR="000B349F">
        <w:rPr>
          <w:sz w:val="22"/>
          <w:szCs w:val="22"/>
        </w:rPr>
        <w:t xml:space="preserve"> </w:t>
      </w:r>
      <w:r w:rsidR="00E15B2B" w:rsidRPr="009064B8">
        <w:rPr>
          <w:sz w:val="22"/>
          <w:szCs w:val="22"/>
        </w:rPr>
        <w:t>38</w:t>
      </w:r>
      <w:r>
        <w:rPr>
          <w:sz w:val="22"/>
          <w:szCs w:val="22"/>
        </w:rPr>
        <w:t> </w:t>
      </w:r>
      <w:r w:rsidR="00E15B2B" w:rsidRPr="009064B8">
        <w:rPr>
          <w:sz w:val="22"/>
          <w:szCs w:val="22"/>
        </w:rPr>
        <w:t>67</w:t>
      </w:r>
      <w:r w:rsidR="00FC23B9">
        <w:rPr>
          <w:sz w:val="22"/>
          <w:szCs w:val="22"/>
        </w:rPr>
        <w:t>1</w:t>
      </w:r>
    </w:p>
    <w:p w14:paraId="72D080B4" w14:textId="0B86144D" w:rsidR="005A65D9" w:rsidRPr="009064B8" w:rsidRDefault="00BB2394" w:rsidP="00BB2394">
      <w:pPr>
        <w:pStyle w:val="Zkladntext"/>
        <w:tabs>
          <w:tab w:val="num" w:pos="1276"/>
        </w:tabs>
        <w:spacing w:line="240" w:lineRule="atLeast"/>
        <w:ind w:left="567" w:hanging="567"/>
        <w:rPr>
          <w:sz w:val="22"/>
          <w:szCs w:val="22"/>
        </w:rPr>
      </w:pPr>
      <w:r>
        <w:rPr>
          <w:sz w:val="22"/>
          <w:szCs w:val="22"/>
        </w:rPr>
        <w:tab/>
      </w:r>
      <w:r w:rsidR="00E15B2B" w:rsidRPr="009064B8">
        <w:rPr>
          <w:sz w:val="22"/>
          <w:szCs w:val="22"/>
        </w:rPr>
        <w:t>s</w:t>
      </w:r>
      <w:r w:rsidR="0029784E" w:rsidRPr="009064B8">
        <w:rPr>
          <w:sz w:val="22"/>
          <w:szCs w:val="22"/>
        </w:rPr>
        <w:t>polek podle</w:t>
      </w:r>
      <w:r w:rsidR="005A65D9" w:rsidRPr="009064B8">
        <w:rPr>
          <w:sz w:val="22"/>
          <w:szCs w:val="22"/>
        </w:rPr>
        <w:t xml:space="preserve"> zákona č. 8</w:t>
      </w:r>
      <w:r w:rsidR="0029784E" w:rsidRPr="009064B8">
        <w:rPr>
          <w:sz w:val="22"/>
          <w:szCs w:val="22"/>
        </w:rPr>
        <w:t>9/2012</w:t>
      </w:r>
      <w:r w:rsidR="005A65D9" w:rsidRPr="009064B8">
        <w:rPr>
          <w:sz w:val="22"/>
          <w:szCs w:val="22"/>
        </w:rPr>
        <w:t xml:space="preserve"> Sb.</w:t>
      </w:r>
      <w:r w:rsidR="00E15B2B" w:rsidRPr="009064B8">
        <w:rPr>
          <w:sz w:val="22"/>
          <w:szCs w:val="22"/>
        </w:rPr>
        <w:t xml:space="preserve"> Občanského </w:t>
      </w:r>
      <w:r w:rsidR="00DE19B4" w:rsidRPr="009064B8">
        <w:rPr>
          <w:sz w:val="22"/>
          <w:szCs w:val="22"/>
        </w:rPr>
        <w:t>zákoníku, zapsaný</w:t>
      </w:r>
      <w:r w:rsidR="00E15B2B" w:rsidRPr="009064B8">
        <w:rPr>
          <w:sz w:val="22"/>
          <w:szCs w:val="22"/>
        </w:rPr>
        <w:t xml:space="preserve"> v oddíle L, vložce 105,</w:t>
      </w:r>
    </w:p>
    <w:p w14:paraId="43E67CE4" w14:textId="1EAFD1B0" w:rsidR="00E15B2B" w:rsidRPr="009064B8" w:rsidRDefault="00BB2394" w:rsidP="00BB2394">
      <w:pPr>
        <w:pStyle w:val="Zkladntext"/>
        <w:tabs>
          <w:tab w:val="num" w:pos="1276"/>
        </w:tabs>
        <w:spacing w:line="240" w:lineRule="atLeast"/>
        <w:ind w:left="567" w:hanging="567"/>
        <w:rPr>
          <w:sz w:val="22"/>
          <w:szCs w:val="22"/>
        </w:rPr>
      </w:pPr>
      <w:r>
        <w:rPr>
          <w:sz w:val="22"/>
          <w:szCs w:val="22"/>
        </w:rPr>
        <w:tab/>
      </w:r>
      <w:r w:rsidR="00E15B2B" w:rsidRPr="009064B8">
        <w:rPr>
          <w:sz w:val="22"/>
          <w:szCs w:val="22"/>
        </w:rPr>
        <w:t>spolkového rejstříku vedeného Krajským soudem v Ostravě</w:t>
      </w:r>
    </w:p>
    <w:p w14:paraId="7C520846" w14:textId="77777777" w:rsidR="00E15B2B" w:rsidRPr="009064B8" w:rsidRDefault="00E15B2B" w:rsidP="00BB2394">
      <w:pPr>
        <w:pStyle w:val="Zkladntext"/>
        <w:tabs>
          <w:tab w:val="num" w:pos="1276"/>
        </w:tabs>
        <w:spacing w:line="240" w:lineRule="atLeast"/>
        <w:ind w:left="567" w:hanging="567"/>
        <w:rPr>
          <w:sz w:val="22"/>
          <w:szCs w:val="22"/>
        </w:rPr>
      </w:pPr>
      <w:r w:rsidRPr="009064B8">
        <w:rPr>
          <w:sz w:val="22"/>
          <w:szCs w:val="22"/>
        </w:rPr>
        <w:t xml:space="preserve"> </w:t>
      </w:r>
    </w:p>
    <w:p w14:paraId="72145046" w14:textId="3227AB97" w:rsidR="005A65D9" w:rsidRPr="009064B8" w:rsidRDefault="00BB2394" w:rsidP="00BB2394">
      <w:pPr>
        <w:pStyle w:val="Zkladntext"/>
        <w:tabs>
          <w:tab w:val="num" w:pos="1276"/>
        </w:tabs>
        <w:spacing w:line="240" w:lineRule="atLeast"/>
        <w:ind w:left="567" w:hanging="567"/>
        <w:rPr>
          <w:sz w:val="22"/>
          <w:szCs w:val="22"/>
        </w:rPr>
      </w:pPr>
      <w:r>
        <w:rPr>
          <w:sz w:val="22"/>
          <w:szCs w:val="22"/>
        </w:rPr>
        <w:tab/>
      </w:r>
      <w:r w:rsidR="00E15B2B" w:rsidRPr="009064B8">
        <w:rPr>
          <w:sz w:val="22"/>
          <w:szCs w:val="22"/>
        </w:rPr>
        <w:t>zastoupená</w:t>
      </w:r>
      <w:r>
        <w:rPr>
          <w:sz w:val="22"/>
          <w:szCs w:val="22"/>
        </w:rPr>
        <w:tab/>
      </w:r>
      <w:r w:rsidR="005A65D9" w:rsidRPr="009064B8">
        <w:rPr>
          <w:sz w:val="22"/>
          <w:szCs w:val="22"/>
        </w:rPr>
        <w:t xml:space="preserve">Ing. </w:t>
      </w:r>
      <w:r w:rsidR="00BA38F4">
        <w:rPr>
          <w:sz w:val="22"/>
          <w:szCs w:val="22"/>
        </w:rPr>
        <w:t>Jiřím Cupkem</w:t>
      </w:r>
      <w:r w:rsidR="00BD3BDC">
        <w:rPr>
          <w:sz w:val="22"/>
          <w:szCs w:val="22"/>
        </w:rPr>
        <w:t>,</w:t>
      </w:r>
      <w:r w:rsidR="00BA38F4">
        <w:rPr>
          <w:sz w:val="22"/>
          <w:szCs w:val="22"/>
        </w:rPr>
        <w:t xml:space="preserve"> Ph</w:t>
      </w:r>
      <w:r w:rsidR="008F5187">
        <w:rPr>
          <w:sz w:val="22"/>
          <w:szCs w:val="22"/>
        </w:rPr>
        <w:t>.</w:t>
      </w:r>
      <w:r w:rsidR="00BA38F4">
        <w:rPr>
          <w:sz w:val="22"/>
          <w:szCs w:val="22"/>
        </w:rPr>
        <w:t>D.</w:t>
      </w:r>
      <w:r w:rsidR="005A65D9" w:rsidRPr="009064B8">
        <w:rPr>
          <w:sz w:val="22"/>
          <w:szCs w:val="22"/>
        </w:rPr>
        <w:t>, předsedou</w:t>
      </w:r>
      <w:r w:rsidR="00BD645F">
        <w:rPr>
          <w:sz w:val="22"/>
          <w:szCs w:val="22"/>
        </w:rPr>
        <w:t>,</w:t>
      </w:r>
      <w:r w:rsidR="00BA2F01">
        <w:rPr>
          <w:sz w:val="22"/>
          <w:szCs w:val="22"/>
        </w:rPr>
        <w:t xml:space="preserve"> a</w:t>
      </w:r>
    </w:p>
    <w:p w14:paraId="10588E89" w14:textId="11EC4E1E" w:rsidR="005A65D9" w:rsidRDefault="00BA2F01" w:rsidP="00BB2394">
      <w:pPr>
        <w:pStyle w:val="Zkladntext"/>
        <w:tabs>
          <w:tab w:val="num" w:pos="1276"/>
        </w:tabs>
        <w:spacing w:line="240" w:lineRule="atLeast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="00BB2394">
        <w:rPr>
          <w:sz w:val="22"/>
          <w:szCs w:val="22"/>
        </w:rPr>
        <w:tab/>
      </w:r>
      <w:r>
        <w:rPr>
          <w:sz w:val="22"/>
          <w:szCs w:val="22"/>
        </w:rPr>
        <w:t xml:space="preserve">Ing. </w:t>
      </w:r>
      <w:r w:rsidR="00BA38F4">
        <w:rPr>
          <w:sz w:val="22"/>
          <w:szCs w:val="22"/>
        </w:rPr>
        <w:t>Janem Kantorem</w:t>
      </w:r>
      <w:r>
        <w:rPr>
          <w:sz w:val="22"/>
          <w:szCs w:val="22"/>
        </w:rPr>
        <w:t>, místopředsedou</w:t>
      </w:r>
    </w:p>
    <w:p w14:paraId="3060D00C" w14:textId="77777777" w:rsidR="00BA2F01" w:rsidRPr="009064B8" w:rsidRDefault="00BA2F01" w:rsidP="00BB2394">
      <w:pPr>
        <w:pStyle w:val="Zkladntext"/>
        <w:tabs>
          <w:tab w:val="num" w:pos="1276"/>
        </w:tabs>
        <w:spacing w:line="240" w:lineRule="atLeast"/>
        <w:ind w:left="567" w:hanging="567"/>
        <w:rPr>
          <w:sz w:val="22"/>
          <w:szCs w:val="22"/>
        </w:rPr>
      </w:pPr>
    </w:p>
    <w:p w14:paraId="0D1A31A2" w14:textId="149B49AD" w:rsidR="005A65D9" w:rsidRPr="009064B8" w:rsidRDefault="00BE0042" w:rsidP="00BB2394">
      <w:pPr>
        <w:pStyle w:val="Zkladntext"/>
        <w:tabs>
          <w:tab w:val="num" w:pos="1276"/>
        </w:tabs>
        <w:spacing w:line="240" w:lineRule="atLeast"/>
        <w:ind w:left="567" w:hanging="567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E15B2B" w:rsidRPr="009064B8">
        <w:rPr>
          <w:sz w:val="22"/>
          <w:szCs w:val="22"/>
        </w:rPr>
        <w:t>(</w:t>
      </w:r>
      <w:r w:rsidR="005A65D9" w:rsidRPr="009064B8">
        <w:rPr>
          <w:b/>
          <w:sz w:val="22"/>
          <w:szCs w:val="22"/>
        </w:rPr>
        <w:t>dále jen</w:t>
      </w:r>
      <w:r w:rsidR="005A65D9" w:rsidRPr="009064B8">
        <w:rPr>
          <w:sz w:val="22"/>
          <w:szCs w:val="22"/>
        </w:rPr>
        <w:t xml:space="preserve"> „</w:t>
      </w:r>
      <w:r w:rsidR="005A65D9" w:rsidRPr="009064B8">
        <w:rPr>
          <w:b/>
          <w:sz w:val="22"/>
          <w:szCs w:val="22"/>
        </w:rPr>
        <w:t>Obdarovaný</w:t>
      </w:r>
      <w:r w:rsidR="005A65D9" w:rsidRPr="009064B8">
        <w:rPr>
          <w:sz w:val="22"/>
          <w:szCs w:val="22"/>
        </w:rPr>
        <w:t>“</w:t>
      </w:r>
      <w:r w:rsidR="00E15B2B" w:rsidRPr="009064B8">
        <w:rPr>
          <w:sz w:val="22"/>
          <w:szCs w:val="22"/>
        </w:rPr>
        <w:t>).</w:t>
      </w:r>
    </w:p>
    <w:p w14:paraId="40EEBC17" w14:textId="77777777" w:rsidR="005A65D9" w:rsidRPr="009064B8" w:rsidRDefault="005A65D9" w:rsidP="00BB2394">
      <w:pPr>
        <w:pStyle w:val="Zkladntext"/>
        <w:tabs>
          <w:tab w:val="num" w:pos="1276"/>
        </w:tabs>
        <w:spacing w:line="240" w:lineRule="atLeast"/>
        <w:ind w:left="567" w:hanging="567"/>
        <w:rPr>
          <w:sz w:val="22"/>
          <w:szCs w:val="22"/>
        </w:rPr>
      </w:pPr>
    </w:p>
    <w:p w14:paraId="21B28697" w14:textId="77777777" w:rsidR="005A65D9" w:rsidRPr="009064B8" w:rsidRDefault="005A65D9" w:rsidP="00BB2394">
      <w:pPr>
        <w:pStyle w:val="Zkladntext"/>
        <w:tabs>
          <w:tab w:val="num" w:pos="1276"/>
        </w:tabs>
        <w:spacing w:line="240" w:lineRule="atLeast"/>
        <w:ind w:left="567" w:hanging="567"/>
        <w:jc w:val="center"/>
        <w:rPr>
          <w:sz w:val="22"/>
          <w:szCs w:val="22"/>
        </w:rPr>
      </w:pPr>
      <w:r w:rsidRPr="009064B8">
        <w:rPr>
          <w:b/>
          <w:sz w:val="22"/>
          <w:szCs w:val="22"/>
        </w:rPr>
        <w:t>I.</w:t>
      </w:r>
    </w:p>
    <w:p w14:paraId="58E2063A" w14:textId="1A979EC4" w:rsidR="005A65D9" w:rsidRPr="009064B8" w:rsidRDefault="007F4D2A" w:rsidP="00BB2394">
      <w:pPr>
        <w:pStyle w:val="Zkladntext"/>
        <w:tabs>
          <w:tab w:val="num" w:pos="1276"/>
        </w:tabs>
        <w:spacing w:line="240" w:lineRule="atLeast"/>
        <w:ind w:left="567" w:hanging="567"/>
        <w:jc w:val="both"/>
        <w:rPr>
          <w:sz w:val="22"/>
          <w:szCs w:val="22"/>
        </w:rPr>
      </w:pPr>
      <w:r w:rsidRPr="009064B8">
        <w:rPr>
          <w:sz w:val="22"/>
          <w:szCs w:val="22"/>
        </w:rPr>
        <w:t xml:space="preserve"> </w:t>
      </w:r>
      <w:r w:rsidR="005A65D9" w:rsidRPr="009064B8">
        <w:rPr>
          <w:sz w:val="22"/>
          <w:szCs w:val="22"/>
        </w:rPr>
        <w:t>I.1.</w:t>
      </w:r>
      <w:r w:rsidR="00BB2394">
        <w:rPr>
          <w:sz w:val="22"/>
          <w:szCs w:val="22"/>
        </w:rPr>
        <w:tab/>
      </w:r>
      <w:r w:rsidR="005A65D9" w:rsidRPr="009064B8">
        <w:rPr>
          <w:sz w:val="22"/>
          <w:szCs w:val="22"/>
        </w:rPr>
        <w:t>Dárce se zavazuje poskytnout Obdarovanému peněžitý dar v hodnotě</w:t>
      </w:r>
    </w:p>
    <w:p w14:paraId="7215C1D3" w14:textId="4D94F1C3" w:rsidR="005A65D9" w:rsidRDefault="005A65D9" w:rsidP="00BE0042">
      <w:pPr>
        <w:pStyle w:val="Zkladntext"/>
        <w:tabs>
          <w:tab w:val="num" w:pos="1276"/>
        </w:tabs>
        <w:spacing w:line="240" w:lineRule="atLeast"/>
        <w:ind w:left="567" w:hanging="567"/>
        <w:jc w:val="both"/>
        <w:rPr>
          <w:sz w:val="22"/>
          <w:szCs w:val="22"/>
        </w:rPr>
      </w:pPr>
    </w:p>
    <w:sdt>
      <w:sdtPr>
        <w:rPr>
          <w:sz w:val="22"/>
          <w:szCs w:val="22"/>
        </w:rPr>
        <w:id w:val="-852885998"/>
        <w15:repeatingSection/>
      </w:sdtPr>
      <w:sdtContent>
        <w:sdt>
          <w:sdtPr>
            <w:rPr>
              <w:sz w:val="22"/>
              <w:szCs w:val="22"/>
            </w:rPr>
            <w:id w:val="1950655397"/>
            <w:placeholder>
              <w:docPart w:val="3B7B29DAE27C4B7C9675E6D88B119AE4"/>
            </w:placeholder>
            <w15:repeatingSectionItem/>
          </w:sdtPr>
          <w:sdtContent>
            <w:p w14:paraId="0627E030" w14:textId="77777777" w:rsidR="00025A94" w:rsidRPr="009064B8" w:rsidRDefault="00025A94" w:rsidP="00025A94">
              <w:pPr>
                <w:pStyle w:val="Zkladntext"/>
                <w:tabs>
                  <w:tab w:val="num" w:pos="1276"/>
                </w:tabs>
                <w:spacing w:line="240" w:lineRule="atLeast"/>
                <w:ind w:left="567" w:hanging="567"/>
                <w:jc w:val="center"/>
                <w:rPr>
                  <w:b/>
                  <w:sz w:val="22"/>
                  <w:szCs w:val="22"/>
                </w:rPr>
              </w:pPr>
              <w:r w:rsidRPr="009064B8">
                <w:rPr>
                  <w:b/>
                  <w:sz w:val="22"/>
                  <w:szCs w:val="22"/>
                </w:rPr>
                <w:t>, - Kč</w:t>
              </w:r>
            </w:p>
            <w:p w14:paraId="26EDEAE8" w14:textId="078F60E8" w:rsidR="00025A94" w:rsidRDefault="00025A94" w:rsidP="00025A94">
              <w:pPr>
                <w:pStyle w:val="Zkladntext"/>
                <w:tabs>
                  <w:tab w:val="num" w:pos="1276"/>
                </w:tabs>
                <w:spacing w:line="240" w:lineRule="atLeast"/>
                <w:ind w:left="567" w:hanging="567"/>
                <w:jc w:val="center"/>
                <w:rPr>
                  <w:sz w:val="22"/>
                  <w:szCs w:val="22"/>
                </w:rPr>
              </w:pPr>
              <w:r>
                <w:rPr>
                  <w:sz w:val="22"/>
                  <w:szCs w:val="22"/>
                </w:rPr>
                <w:t>(slovy:</w:t>
              </w:r>
              <w:r w:rsidRPr="009064B8">
                <w:rPr>
                  <w:sz w:val="22"/>
                  <w:szCs w:val="22"/>
                </w:rPr>
                <w:t>),</w:t>
              </w:r>
            </w:p>
          </w:sdtContent>
        </w:sdt>
      </w:sdtContent>
    </w:sdt>
    <w:p w14:paraId="65970826" w14:textId="77777777" w:rsidR="005A65D9" w:rsidRPr="009064B8" w:rsidRDefault="005A65D9" w:rsidP="00BE0042">
      <w:pPr>
        <w:pStyle w:val="Zkladntext"/>
        <w:tabs>
          <w:tab w:val="num" w:pos="1276"/>
        </w:tabs>
        <w:spacing w:line="240" w:lineRule="atLeast"/>
        <w:ind w:left="567" w:hanging="567"/>
        <w:jc w:val="center"/>
        <w:rPr>
          <w:sz w:val="22"/>
          <w:szCs w:val="22"/>
        </w:rPr>
      </w:pPr>
    </w:p>
    <w:p w14:paraId="708290E5" w14:textId="2F1DDB2C" w:rsidR="00B17EF2" w:rsidRPr="009064B8" w:rsidRDefault="00732976" w:rsidP="00BE0042">
      <w:pPr>
        <w:pStyle w:val="Zkladntext"/>
        <w:tabs>
          <w:tab w:val="num" w:pos="1276"/>
        </w:tabs>
        <w:spacing w:line="240" w:lineRule="atLeast"/>
        <w:ind w:left="567" w:hanging="567"/>
        <w:jc w:val="both"/>
        <w:rPr>
          <w:b/>
          <w:sz w:val="22"/>
          <w:szCs w:val="22"/>
        </w:rPr>
      </w:pPr>
      <w:r w:rsidRPr="009064B8">
        <w:rPr>
          <w:sz w:val="22"/>
          <w:szCs w:val="22"/>
        </w:rPr>
        <w:t xml:space="preserve">      </w:t>
      </w:r>
      <w:r w:rsidR="00BE0042">
        <w:rPr>
          <w:sz w:val="22"/>
          <w:szCs w:val="22"/>
        </w:rPr>
        <w:tab/>
      </w:r>
      <w:r w:rsidR="00B17EF2" w:rsidRPr="009064B8">
        <w:rPr>
          <w:sz w:val="22"/>
          <w:szCs w:val="22"/>
        </w:rPr>
        <w:t xml:space="preserve">určený výhradně k financování nákladů vynaložených výlučně ve prospěch </w:t>
      </w:r>
      <w:r w:rsidR="00B17EF2" w:rsidRPr="009064B8">
        <w:rPr>
          <w:b/>
          <w:sz w:val="22"/>
          <w:szCs w:val="22"/>
        </w:rPr>
        <w:t xml:space="preserve">České hutnické </w:t>
      </w:r>
      <w:r w:rsidR="00DE19B4" w:rsidRPr="009064B8">
        <w:rPr>
          <w:b/>
          <w:sz w:val="22"/>
          <w:szCs w:val="22"/>
        </w:rPr>
        <w:t>společnosti</w:t>
      </w:r>
      <w:r w:rsidR="00DE19B4" w:rsidRPr="00BE0042">
        <w:rPr>
          <w:b/>
          <w:bCs/>
          <w:sz w:val="22"/>
          <w:szCs w:val="22"/>
        </w:rPr>
        <w:t>, z.s.</w:t>
      </w:r>
      <w:r w:rsidR="00B17EF2">
        <w:rPr>
          <w:sz w:val="22"/>
          <w:szCs w:val="22"/>
        </w:rPr>
        <w:t xml:space="preserve">, </w:t>
      </w:r>
      <w:r w:rsidR="00B17EF2" w:rsidRPr="009064B8">
        <w:rPr>
          <w:sz w:val="22"/>
          <w:szCs w:val="22"/>
        </w:rPr>
        <w:t xml:space="preserve">se sídlem </w:t>
      </w:r>
      <w:r w:rsidR="00B17EF2">
        <w:rPr>
          <w:sz w:val="22"/>
          <w:szCs w:val="22"/>
        </w:rPr>
        <w:t>Průmyslová 1034, Staré Město,</w:t>
      </w:r>
      <w:r w:rsidR="00B17EF2" w:rsidRPr="009064B8">
        <w:rPr>
          <w:sz w:val="22"/>
          <w:szCs w:val="22"/>
        </w:rPr>
        <w:t xml:space="preserve"> </w:t>
      </w:r>
      <w:r w:rsidR="00B17EF2">
        <w:rPr>
          <w:sz w:val="22"/>
          <w:szCs w:val="22"/>
        </w:rPr>
        <w:t>739 61 Třinec</w:t>
      </w:r>
      <w:r w:rsidR="00B17EF2" w:rsidRPr="009064B8">
        <w:rPr>
          <w:sz w:val="22"/>
          <w:szCs w:val="22"/>
        </w:rPr>
        <w:t>, na její</w:t>
      </w:r>
      <w:r w:rsidR="00BE0042">
        <w:rPr>
          <w:sz w:val="22"/>
          <w:szCs w:val="22"/>
        </w:rPr>
        <w:t xml:space="preserve"> </w:t>
      </w:r>
      <w:r w:rsidR="00B17EF2" w:rsidRPr="009064B8">
        <w:rPr>
          <w:sz w:val="22"/>
          <w:szCs w:val="22"/>
        </w:rPr>
        <w:t xml:space="preserve">činnost v oblasti vědy, vzdělávání, výzkumu a vývoje v oblasti hutnictví (dále jen </w:t>
      </w:r>
      <w:r w:rsidR="00B17EF2" w:rsidRPr="009064B8">
        <w:rPr>
          <w:b/>
          <w:sz w:val="22"/>
          <w:szCs w:val="22"/>
        </w:rPr>
        <w:t>„Dar“).</w:t>
      </w:r>
    </w:p>
    <w:p w14:paraId="5BFDA417" w14:textId="77777777" w:rsidR="007F4D2A" w:rsidRPr="009064B8" w:rsidRDefault="007F4D2A" w:rsidP="00BE0042">
      <w:pPr>
        <w:pStyle w:val="Zkladntext"/>
        <w:tabs>
          <w:tab w:val="num" w:pos="1276"/>
        </w:tabs>
        <w:spacing w:line="240" w:lineRule="atLeast"/>
        <w:ind w:left="567" w:hanging="567"/>
        <w:rPr>
          <w:b/>
          <w:sz w:val="22"/>
          <w:szCs w:val="22"/>
        </w:rPr>
      </w:pPr>
    </w:p>
    <w:p w14:paraId="2C8CECC9" w14:textId="77777777" w:rsidR="005A65D9" w:rsidRPr="009064B8" w:rsidRDefault="005A65D9" w:rsidP="00BE0042">
      <w:pPr>
        <w:pStyle w:val="Zkladntext"/>
        <w:tabs>
          <w:tab w:val="num" w:pos="1276"/>
        </w:tabs>
        <w:spacing w:line="240" w:lineRule="atLeast"/>
        <w:ind w:left="567" w:hanging="567"/>
        <w:rPr>
          <w:sz w:val="22"/>
          <w:szCs w:val="22"/>
        </w:rPr>
      </w:pPr>
      <w:r w:rsidRPr="009064B8">
        <w:rPr>
          <w:sz w:val="22"/>
          <w:szCs w:val="22"/>
        </w:rPr>
        <w:t xml:space="preserve"> </w:t>
      </w:r>
    </w:p>
    <w:p w14:paraId="35649A1C" w14:textId="77777777" w:rsidR="005A65D9" w:rsidRPr="009064B8" w:rsidRDefault="005A65D9" w:rsidP="00BE0042">
      <w:pPr>
        <w:pStyle w:val="Zkladntext"/>
        <w:tabs>
          <w:tab w:val="num" w:pos="1276"/>
        </w:tabs>
        <w:spacing w:line="240" w:lineRule="atLeast"/>
        <w:ind w:left="567" w:hanging="567"/>
        <w:jc w:val="center"/>
        <w:rPr>
          <w:b/>
          <w:sz w:val="22"/>
          <w:szCs w:val="22"/>
        </w:rPr>
      </w:pPr>
      <w:r w:rsidRPr="009064B8">
        <w:rPr>
          <w:b/>
          <w:sz w:val="22"/>
          <w:szCs w:val="22"/>
        </w:rPr>
        <w:t>II.</w:t>
      </w:r>
    </w:p>
    <w:p w14:paraId="6F78FBC3" w14:textId="77777777" w:rsidR="005A65D9" w:rsidRPr="009064B8" w:rsidRDefault="005A65D9" w:rsidP="00BE0042">
      <w:pPr>
        <w:pStyle w:val="Zkladntext"/>
        <w:tabs>
          <w:tab w:val="num" w:pos="1276"/>
        </w:tabs>
        <w:spacing w:line="240" w:lineRule="atLeast"/>
        <w:ind w:left="567" w:hanging="567"/>
        <w:jc w:val="center"/>
        <w:rPr>
          <w:sz w:val="22"/>
          <w:szCs w:val="22"/>
        </w:rPr>
      </w:pPr>
    </w:p>
    <w:p w14:paraId="5658CB82" w14:textId="3C2F1969" w:rsidR="00192DF7" w:rsidRPr="009064B8" w:rsidRDefault="00192DF7" w:rsidP="00BE0042">
      <w:pPr>
        <w:pStyle w:val="Zkladntext"/>
        <w:tabs>
          <w:tab w:val="num" w:pos="1276"/>
        </w:tabs>
        <w:spacing w:line="240" w:lineRule="atLeast"/>
        <w:ind w:left="567" w:hanging="567"/>
        <w:jc w:val="both"/>
        <w:rPr>
          <w:sz w:val="22"/>
          <w:szCs w:val="22"/>
        </w:rPr>
      </w:pPr>
      <w:r w:rsidRPr="009064B8">
        <w:rPr>
          <w:sz w:val="22"/>
          <w:szCs w:val="22"/>
        </w:rPr>
        <w:t xml:space="preserve">II.1. </w:t>
      </w:r>
      <w:r w:rsidR="00BB2394">
        <w:rPr>
          <w:sz w:val="22"/>
          <w:szCs w:val="22"/>
        </w:rPr>
        <w:tab/>
      </w:r>
      <w:r w:rsidRPr="009064B8">
        <w:rPr>
          <w:sz w:val="22"/>
          <w:szCs w:val="22"/>
        </w:rPr>
        <w:t xml:space="preserve">Dárce </w:t>
      </w:r>
      <w:r w:rsidR="00044BAD" w:rsidRPr="009064B8">
        <w:rPr>
          <w:sz w:val="22"/>
          <w:szCs w:val="22"/>
        </w:rPr>
        <w:t>poskytne Dar Obdarovanému do 60 dnů od uzavření této smlouvy poukázáním částky ve výši Daru</w:t>
      </w:r>
      <w:r w:rsidR="00BB2394">
        <w:rPr>
          <w:sz w:val="22"/>
          <w:szCs w:val="22"/>
        </w:rPr>
        <w:t xml:space="preserve"> </w:t>
      </w:r>
      <w:r w:rsidR="00044BAD" w:rsidRPr="009064B8">
        <w:rPr>
          <w:sz w:val="22"/>
          <w:szCs w:val="22"/>
        </w:rPr>
        <w:t xml:space="preserve">na bankovní účet </w:t>
      </w:r>
      <w:r w:rsidR="005A65D9" w:rsidRPr="009064B8">
        <w:rPr>
          <w:sz w:val="22"/>
          <w:szCs w:val="22"/>
        </w:rPr>
        <w:t>č</w:t>
      </w:r>
      <w:r w:rsidR="00923C0F" w:rsidRPr="009064B8">
        <w:rPr>
          <w:sz w:val="22"/>
          <w:szCs w:val="22"/>
        </w:rPr>
        <w:t xml:space="preserve">. </w:t>
      </w:r>
      <w:r w:rsidR="00C27536">
        <w:rPr>
          <w:sz w:val="22"/>
          <w:szCs w:val="22"/>
        </w:rPr>
        <w:t>2500362592/2010</w:t>
      </w:r>
      <w:r w:rsidRPr="009064B8">
        <w:rPr>
          <w:sz w:val="22"/>
          <w:szCs w:val="22"/>
        </w:rPr>
        <w:t>.</w:t>
      </w:r>
    </w:p>
    <w:p w14:paraId="27842394" w14:textId="77777777" w:rsidR="00192DF7" w:rsidRPr="009064B8" w:rsidRDefault="00192DF7" w:rsidP="00BE0042">
      <w:pPr>
        <w:pStyle w:val="Zkladntext"/>
        <w:tabs>
          <w:tab w:val="num" w:pos="1276"/>
        </w:tabs>
        <w:spacing w:line="240" w:lineRule="atLeast"/>
        <w:ind w:left="567" w:hanging="567"/>
        <w:jc w:val="both"/>
        <w:rPr>
          <w:sz w:val="22"/>
          <w:szCs w:val="22"/>
        </w:rPr>
      </w:pPr>
    </w:p>
    <w:p w14:paraId="1355A715" w14:textId="77777777" w:rsidR="00192DF7" w:rsidRPr="009064B8" w:rsidRDefault="00192DF7" w:rsidP="00BE0042">
      <w:pPr>
        <w:pStyle w:val="Zkladntext"/>
        <w:tabs>
          <w:tab w:val="num" w:pos="1276"/>
        </w:tabs>
        <w:spacing w:line="240" w:lineRule="atLeast"/>
        <w:ind w:left="567" w:hanging="567"/>
        <w:jc w:val="center"/>
        <w:rPr>
          <w:b/>
          <w:sz w:val="22"/>
          <w:szCs w:val="22"/>
        </w:rPr>
      </w:pPr>
      <w:r w:rsidRPr="009064B8">
        <w:rPr>
          <w:b/>
          <w:sz w:val="22"/>
          <w:szCs w:val="22"/>
        </w:rPr>
        <w:t>III.</w:t>
      </w:r>
    </w:p>
    <w:p w14:paraId="57F77A96" w14:textId="77777777" w:rsidR="00192DF7" w:rsidRPr="009064B8" w:rsidRDefault="00192DF7" w:rsidP="00BE0042">
      <w:pPr>
        <w:pStyle w:val="Zkladntext"/>
        <w:tabs>
          <w:tab w:val="num" w:pos="1276"/>
        </w:tabs>
        <w:spacing w:line="240" w:lineRule="atLeast"/>
        <w:ind w:left="567" w:hanging="567"/>
        <w:jc w:val="both"/>
        <w:rPr>
          <w:sz w:val="22"/>
          <w:szCs w:val="22"/>
        </w:rPr>
      </w:pPr>
    </w:p>
    <w:p w14:paraId="4C26C1E8" w14:textId="3CD19AF5" w:rsidR="005A65D9" w:rsidRPr="009064B8" w:rsidRDefault="00192DF7" w:rsidP="00BE0042">
      <w:pPr>
        <w:pStyle w:val="Zkladntext"/>
        <w:tabs>
          <w:tab w:val="num" w:pos="1276"/>
        </w:tabs>
        <w:spacing w:line="240" w:lineRule="atLeast"/>
        <w:ind w:left="567" w:hanging="567"/>
        <w:rPr>
          <w:sz w:val="22"/>
          <w:szCs w:val="22"/>
        </w:rPr>
      </w:pPr>
      <w:r w:rsidRPr="009064B8">
        <w:rPr>
          <w:sz w:val="22"/>
          <w:szCs w:val="22"/>
        </w:rPr>
        <w:t xml:space="preserve">III.1. </w:t>
      </w:r>
      <w:r w:rsidR="00BB2394">
        <w:rPr>
          <w:sz w:val="22"/>
          <w:szCs w:val="22"/>
        </w:rPr>
        <w:tab/>
      </w:r>
      <w:r w:rsidRPr="009064B8">
        <w:rPr>
          <w:sz w:val="22"/>
          <w:szCs w:val="22"/>
        </w:rPr>
        <w:t>Obdar</w:t>
      </w:r>
      <w:r w:rsidR="005A65D9" w:rsidRPr="009064B8">
        <w:rPr>
          <w:sz w:val="22"/>
          <w:szCs w:val="22"/>
        </w:rPr>
        <w:t xml:space="preserve">ovaný </w:t>
      </w:r>
      <w:r w:rsidRPr="009064B8">
        <w:rPr>
          <w:sz w:val="22"/>
          <w:szCs w:val="22"/>
        </w:rPr>
        <w:t>D</w:t>
      </w:r>
      <w:r w:rsidR="005A65D9" w:rsidRPr="009064B8">
        <w:rPr>
          <w:sz w:val="22"/>
          <w:szCs w:val="22"/>
        </w:rPr>
        <w:t xml:space="preserve">ar </w:t>
      </w:r>
      <w:r w:rsidRPr="009064B8">
        <w:rPr>
          <w:sz w:val="22"/>
          <w:szCs w:val="22"/>
        </w:rPr>
        <w:t>bezvýhradně</w:t>
      </w:r>
      <w:r w:rsidR="005A65D9" w:rsidRPr="009064B8">
        <w:rPr>
          <w:sz w:val="22"/>
          <w:szCs w:val="22"/>
        </w:rPr>
        <w:t xml:space="preserve"> přijímá a zavazuje se </w:t>
      </w:r>
      <w:r w:rsidRPr="009064B8">
        <w:rPr>
          <w:sz w:val="22"/>
          <w:szCs w:val="22"/>
        </w:rPr>
        <w:t>ho</w:t>
      </w:r>
      <w:r w:rsidR="005A65D9" w:rsidRPr="009064B8">
        <w:rPr>
          <w:sz w:val="22"/>
          <w:szCs w:val="22"/>
        </w:rPr>
        <w:t xml:space="preserve"> čerpat jen k</w:t>
      </w:r>
      <w:r w:rsidR="00044BAD" w:rsidRPr="009064B8">
        <w:rPr>
          <w:sz w:val="22"/>
          <w:szCs w:val="22"/>
        </w:rPr>
        <w:t> </w:t>
      </w:r>
      <w:r w:rsidR="005A65D9" w:rsidRPr="009064B8">
        <w:rPr>
          <w:sz w:val="22"/>
          <w:szCs w:val="22"/>
        </w:rPr>
        <w:t>účelu</w:t>
      </w:r>
      <w:r w:rsidR="00044BAD" w:rsidRPr="009064B8">
        <w:rPr>
          <w:sz w:val="22"/>
          <w:szCs w:val="22"/>
        </w:rPr>
        <w:t xml:space="preserve"> podle čl. I.1 této</w:t>
      </w:r>
      <w:r w:rsidR="006516A4" w:rsidRPr="009064B8">
        <w:rPr>
          <w:sz w:val="22"/>
          <w:szCs w:val="22"/>
        </w:rPr>
        <w:t xml:space="preserve"> </w:t>
      </w:r>
      <w:r w:rsidR="001821B4">
        <w:rPr>
          <w:sz w:val="22"/>
          <w:szCs w:val="22"/>
        </w:rPr>
        <w:t>s</w:t>
      </w:r>
      <w:r w:rsidR="00044BAD" w:rsidRPr="009064B8">
        <w:rPr>
          <w:sz w:val="22"/>
          <w:szCs w:val="22"/>
        </w:rPr>
        <w:t>mlouvy.</w:t>
      </w:r>
    </w:p>
    <w:p w14:paraId="05E9ACF6" w14:textId="77777777" w:rsidR="00723644" w:rsidRPr="009064B8" w:rsidRDefault="00723644" w:rsidP="00BE0042">
      <w:pPr>
        <w:pStyle w:val="Zkladntext"/>
        <w:tabs>
          <w:tab w:val="num" w:pos="1276"/>
        </w:tabs>
        <w:spacing w:line="240" w:lineRule="atLeast"/>
        <w:ind w:left="567" w:hanging="567"/>
        <w:rPr>
          <w:sz w:val="22"/>
          <w:szCs w:val="22"/>
        </w:rPr>
      </w:pPr>
    </w:p>
    <w:p w14:paraId="709D1E60" w14:textId="77777777" w:rsidR="005A65D9" w:rsidRPr="009064B8" w:rsidRDefault="005A65D9" w:rsidP="00BE0042">
      <w:pPr>
        <w:pStyle w:val="Zkladntext"/>
        <w:tabs>
          <w:tab w:val="num" w:pos="1276"/>
        </w:tabs>
        <w:spacing w:line="240" w:lineRule="atLeast"/>
        <w:ind w:left="567" w:hanging="567"/>
        <w:jc w:val="both"/>
        <w:rPr>
          <w:sz w:val="22"/>
          <w:szCs w:val="22"/>
        </w:rPr>
      </w:pPr>
    </w:p>
    <w:p w14:paraId="75108B43" w14:textId="48B23189" w:rsidR="008D748A" w:rsidRDefault="006516A4" w:rsidP="00BE0042">
      <w:pPr>
        <w:pStyle w:val="Zkladntext"/>
        <w:tabs>
          <w:tab w:val="num" w:pos="1276"/>
        </w:tabs>
        <w:spacing w:line="240" w:lineRule="atLeast"/>
        <w:ind w:left="567" w:hanging="567"/>
        <w:rPr>
          <w:sz w:val="22"/>
          <w:szCs w:val="22"/>
        </w:rPr>
      </w:pPr>
      <w:r w:rsidRPr="009064B8">
        <w:rPr>
          <w:sz w:val="22"/>
          <w:szCs w:val="22"/>
        </w:rPr>
        <w:t>III.2.</w:t>
      </w:r>
      <w:r w:rsidR="00BB2394">
        <w:rPr>
          <w:sz w:val="22"/>
          <w:szCs w:val="22"/>
        </w:rPr>
        <w:tab/>
      </w:r>
      <w:r w:rsidR="001821B4">
        <w:rPr>
          <w:sz w:val="22"/>
          <w:szCs w:val="22"/>
        </w:rPr>
        <w:t>O</w:t>
      </w:r>
      <w:r w:rsidR="00723644" w:rsidRPr="009064B8">
        <w:rPr>
          <w:sz w:val="22"/>
          <w:szCs w:val="22"/>
        </w:rPr>
        <w:t>bdarovaný</w:t>
      </w:r>
      <w:r w:rsidR="00894143" w:rsidRPr="009064B8">
        <w:rPr>
          <w:sz w:val="22"/>
          <w:szCs w:val="22"/>
        </w:rPr>
        <w:t xml:space="preserve"> je povinen předložit Dárci </w:t>
      </w:r>
      <w:r w:rsidR="00C518BA" w:rsidRPr="009064B8">
        <w:rPr>
          <w:sz w:val="22"/>
          <w:szCs w:val="22"/>
        </w:rPr>
        <w:t>bez nadbytečného odkladu</w:t>
      </w:r>
      <w:r w:rsidR="008223E9" w:rsidRPr="009064B8">
        <w:rPr>
          <w:sz w:val="22"/>
          <w:szCs w:val="22"/>
        </w:rPr>
        <w:t xml:space="preserve"> </w:t>
      </w:r>
      <w:r w:rsidR="00894143" w:rsidRPr="009064B8">
        <w:rPr>
          <w:sz w:val="22"/>
          <w:szCs w:val="22"/>
        </w:rPr>
        <w:t>na jeho žádost,</w:t>
      </w:r>
      <w:r w:rsidR="00682BC3">
        <w:rPr>
          <w:sz w:val="22"/>
          <w:szCs w:val="22"/>
        </w:rPr>
        <w:t xml:space="preserve"> </w:t>
      </w:r>
      <w:r w:rsidR="00894143" w:rsidRPr="009064B8">
        <w:rPr>
          <w:sz w:val="22"/>
          <w:szCs w:val="22"/>
        </w:rPr>
        <w:t>doklady prokazující</w:t>
      </w:r>
      <w:r w:rsidR="00BE0042">
        <w:rPr>
          <w:sz w:val="22"/>
          <w:szCs w:val="22"/>
        </w:rPr>
        <w:t xml:space="preserve"> </w:t>
      </w:r>
      <w:r w:rsidR="003205C7">
        <w:rPr>
          <w:sz w:val="22"/>
          <w:szCs w:val="22"/>
        </w:rPr>
        <w:t>v</w:t>
      </w:r>
      <w:r w:rsidR="00894143" w:rsidRPr="009064B8">
        <w:rPr>
          <w:sz w:val="22"/>
          <w:szCs w:val="22"/>
        </w:rPr>
        <w:t>yužití</w:t>
      </w:r>
      <w:r w:rsidR="008223E9" w:rsidRPr="009064B8">
        <w:rPr>
          <w:sz w:val="22"/>
          <w:szCs w:val="22"/>
        </w:rPr>
        <w:t xml:space="preserve"> </w:t>
      </w:r>
      <w:r w:rsidR="00894143" w:rsidRPr="009064B8">
        <w:rPr>
          <w:sz w:val="22"/>
          <w:szCs w:val="22"/>
        </w:rPr>
        <w:t>Daru k účelu podle</w:t>
      </w:r>
      <w:r w:rsidR="001821B4">
        <w:rPr>
          <w:sz w:val="22"/>
          <w:szCs w:val="22"/>
        </w:rPr>
        <w:t xml:space="preserve"> </w:t>
      </w:r>
      <w:r w:rsidR="00711F89">
        <w:rPr>
          <w:sz w:val="22"/>
          <w:szCs w:val="22"/>
        </w:rPr>
        <w:t>čl.</w:t>
      </w:r>
      <w:r w:rsidR="00711F89" w:rsidRPr="009064B8">
        <w:rPr>
          <w:sz w:val="22"/>
          <w:szCs w:val="22"/>
        </w:rPr>
        <w:t xml:space="preserve"> I. 1.</w:t>
      </w:r>
      <w:r w:rsidR="00711F89">
        <w:rPr>
          <w:sz w:val="22"/>
          <w:szCs w:val="22"/>
        </w:rPr>
        <w:t xml:space="preserve"> této</w:t>
      </w:r>
      <w:r w:rsidR="001821B4">
        <w:rPr>
          <w:sz w:val="22"/>
          <w:szCs w:val="22"/>
        </w:rPr>
        <w:t xml:space="preserve"> smlouvy</w:t>
      </w:r>
      <w:r w:rsidR="00894143" w:rsidRPr="009064B8">
        <w:rPr>
          <w:sz w:val="22"/>
          <w:szCs w:val="22"/>
        </w:rPr>
        <w:t xml:space="preserve">. </w:t>
      </w:r>
      <w:r w:rsidR="001821B4">
        <w:rPr>
          <w:sz w:val="22"/>
          <w:szCs w:val="22"/>
        </w:rPr>
        <w:t>Ne</w:t>
      </w:r>
      <w:r w:rsidR="00894143" w:rsidRPr="009064B8">
        <w:rPr>
          <w:sz w:val="22"/>
          <w:szCs w:val="22"/>
        </w:rPr>
        <w:t>splnění této povinnosti je důvodem pro odstoupení</w:t>
      </w:r>
      <w:r w:rsidR="00BE0042">
        <w:rPr>
          <w:sz w:val="22"/>
          <w:szCs w:val="22"/>
        </w:rPr>
        <w:t xml:space="preserve"> </w:t>
      </w:r>
      <w:r w:rsidR="00894143" w:rsidRPr="009064B8">
        <w:rPr>
          <w:sz w:val="22"/>
          <w:szCs w:val="22"/>
        </w:rPr>
        <w:t>Dárce od této smlouvy.</w:t>
      </w:r>
    </w:p>
    <w:p w14:paraId="16BB8F64" w14:textId="77777777" w:rsidR="001821B4" w:rsidRPr="009064B8" w:rsidRDefault="001821B4" w:rsidP="00BB2394">
      <w:pPr>
        <w:pStyle w:val="Zkladntext"/>
        <w:tabs>
          <w:tab w:val="num" w:pos="1276"/>
        </w:tabs>
        <w:spacing w:line="240" w:lineRule="atLeast"/>
        <w:ind w:left="851" w:hanging="851"/>
        <w:rPr>
          <w:sz w:val="22"/>
          <w:szCs w:val="22"/>
        </w:rPr>
      </w:pPr>
    </w:p>
    <w:p w14:paraId="1C635D06" w14:textId="6BD060BE" w:rsidR="008D748A" w:rsidRPr="009064B8" w:rsidRDefault="008D748A" w:rsidP="00BE0042">
      <w:pPr>
        <w:pStyle w:val="Zkladntext"/>
        <w:tabs>
          <w:tab w:val="num" w:pos="1276"/>
        </w:tabs>
        <w:spacing w:line="240" w:lineRule="atLeast"/>
        <w:ind w:left="567" w:hanging="567"/>
        <w:jc w:val="both"/>
        <w:rPr>
          <w:sz w:val="22"/>
          <w:szCs w:val="22"/>
        </w:rPr>
      </w:pPr>
      <w:r w:rsidRPr="009064B8">
        <w:rPr>
          <w:sz w:val="22"/>
          <w:szCs w:val="22"/>
        </w:rPr>
        <w:lastRenderedPageBreak/>
        <w:t>III.3.</w:t>
      </w:r>
      <w:r w:rsidR="00BE0042">
        <w:rPr>
          <w:sz w:val="22"/>
          <w:szCs w:val="22"/>
        </w:rPr>
        <w:tab/>
      </w:r>
      <w:r w:rsidRPr="009064B8">
        <w:rPr>
          <w:sz w:val="22"/>
          <w:szCs w:val="22"/>
        </w:rPr>
        <w:t>Dárce má právo odstoupit od této smlouvy též v případě, bude-li Dar použit k jiným účelům,</w:t>
      </w:r>
      <w:r w:rsidR="00BE0042">
        <w:rPr>
          <w:sz w:val="22"/>
          <w:szCs w:val="22"/>
        </w:rPr>
        <w:t xml:space="preserve"> </w:t>
      </w:r>
      <w:r w:rsidRPr="009064B8">
        <w:rPr>
          <w:sz w:val="22"/>
          <w:szCs w:val="22"/>
        </w:rPr>
        <w:t xml:space="preserve">než </w:t>
      </w:r>
      <w:r w:rsidR="00C518BA" w:rsidRPr="009064B8">
        <w:rPr>
          <w:sz w:val="22"/>
          <w:szCs w:val="22"/>
        </w:rPr>
        <w:t xml:space="preserve">účelu podle </w:t>
      </w:r>
      <w:r w:rsidR="008223E9" w:rsidRPr="009064B8">
        <w:rPr>
          <w:sz w:val="22"/>
          <w:szCs w:val="22"/>
        </w:rPr>
        <w:t>čl</w:t>
      </w:r>
      <w:r w:rsidR="001A2E1D">
        <w:rPr>
          <w:sz w:val="22"/>
          <w:szCs w:val="22"/>
        </w:rPr>
        <w:t>.</w:t>
      </w:r>
      <w:r w:rsidR="008223E9" w:rsidRPr="009064B8">
        <w:rPr>
          <w:sz w:val="22"/>
          <w:szCs w:val="22"/>
        </w:rPr>
        <w:t xml:space="preserve"> I. 1. této</w:t>
      </w:r>
      <w:r w:rsidR="00C518BA" w:rsidRPr="009064B8">
        <w:rPr>
          <w:sz w:val="22"/>
          <w:szCs w:val="22"/>
        </w:rPr>
        <w:t xml:space="preserve"> smlouvy.</w:t>
      </w:r>
      <w:r w:rsidRPr="009064B8">
        <w:rPr>
          <w:sz w:val="22"/>
          <w:szCs w:val="22"/>
        </w:rPr>
        <w:t xml:space="preserve"> Stejné právo má Dárce v případě, zjistí-li, že Obdarovaný Dar používá či použil nehospodárně.</w:t>
      </w:r>
    </w:p>
    <w:p w14:paraId="2AF4752A" w14:textId="77777777" w:rsidR="008D748A" w:rsidRPr="009064B8" w:rsidRDefault="008D748A" w:rsidP="00BE0042">
      <w:pPr>
        <w:pStyle w:val="Zkladntext"/>
        <w:tabs>
          <w:tab w:val="num" w:pos="1276"/>
        </w:tabs>
        <w:spacing w:line="240" w:lineRule="atLeast"/>
        <w:ind w:left="567" w:hanging="567"/>
        <w:jc w:val="both"/>
        <w:rPr>
          <w:sz w:val="22"/>
          <w:szCs w:val="22"/>
        </w:rPr>
      </w:pPr>
    </w:p>
    <w:p w14:paraId="068ADE9A" w14:textId="77777777" w:rsidR="00F2635F" w:rsidRDefault="008D748A" w:rsidP="00F2635F">
      <w:pPr>
        <w:pStyle w:val="Zkladntext"/>
        <w:spacing w:line="240" w:lineRule="atLeast"/>
        <w:ind w:left="567" w:hanging="567"/>
        <w:rPr>
          <w:sz w:val="22"/>
          <w:szCs w:val="22"/>
        </w:rPr>
      </w:pPr>
      <w:r w:rsidRPr="009064B8">
        <w:rPr>
          <w:sz w:val="22"/>
          <w:szCs w:val="22"/>
        </w:rPr>
        <w:t>III.4.</w:t>
      </w:r>
      <w:r w:rsidR="00BE0042">
        <w:rPr>
          <w:sz w:val="22"/>
          <w:szCs w:val="22"/>
        </w:rPr>
        <w:tab/>
      </w:r>
      <w:r w:rsidRPr="009064B8">
        <w:rPr>
          <w:sz w:val="22"/>
          <w:szCs w:val="22"/>
        </w:rPr>
        <w:t xml:space="preserve">Odstoupí-li Dárce od této smlouvy podle čl. </w:t>
      </w:r>
      <w:r w:rsidR="009D46DC" w:rsidRPr="009064B8">
        <w:rPr>
          <w:sz w:val="22"/>
          <w:szCs w:val="22"/>
        </w:rPr>
        <w:t>III. 2. nebo</w:t>
      </w:r>
      <w:r w:rsidRPr="009064B8">
        <w:rPr>
          <w:sz w:val="22"/>
          <w:szCs w:val="22"/>
        </w:rPr>
        <w:t xml:space="preserve"> čl. </w:t>
      </w:r>
      <w:r w:rsidR="009D46DC" w:rsidRPr="009064B8">
        <w:rPr>
          <w:sz w:val="22"/>
          <w:szCs w:val="22"/>
        </w:rPr>
        <w:t>III. 3. této</w:t>
      </w:r>
      <w:r w:rsidRPr="009064B8">
        <w:rPr>
          <w:sz w:val="22"/>
          <w:szCs w:val="22"/>
        </w:rPr>
        <w:t xml:space="preserve"> smlouvy, je Obdarovaný povinen </w:t>
      </w:r>
    </w:p>
    <w:sdt>
      <w:sdtPr>
        <w:rPr>
          <w:sz w:val="22"/>
          <w:szCs w:val="22"/>
        </w:rPr>
        <w:id w:val="767581456"/>
        <w15:repeatingSection/>
      </w:sdtPr>
      <w:sdtContent>
        <w:sdt>
          <w:sdtPr>
            <w:rPr>
              <w:sz w:val="22"/>
              <w:szCs w:val="22"/>
            </w:rPr>
            <w:id w:val="-1724591454"/>
            <w:placeholder>
              <w:docPart w:val="44E4966B7F914FE895F9C0E3533EA23E"/>
            </w:placeholder>
            <w15:repeatingSectionItem/>
          </w:sdtPr>
          <w:sdtContent>
            <w:p w14:paraId="7CDF6B6F" w14:textId="77777777" w:rsidR="00F2635F" w:rsidRDefault="00F2635F" w:rsidP="00F2635F">
              <w:pPr>
                <w:pStyle w:val="Zkladntext"/>
                <w:spacing w:line="240" w:lineRule="atLeast"/>
                <w:ind w:left="567" w:hanging="567"/>
                <w:rPr>
                  <w:sz w:val="22"/>
                  <w:szCs w:val="22"/>
                </w:rPr>
              </w:pPr>
              <w:r>
                <w:rPr>
                  <w:sz w:val="22"/>
                  <w:szCs w:val="22"/>
                </w:rPr>
                <w:t xml:space="preserve"> </w:t>
              </w:r>
              <w:r>
                <w:rPr>
                  <w:sz w:val="22"/>
                  <w:szCs w:val="22"/>
                </w:rPr>
                <w:tab/>
              </w:r>
              <w:r w:rsidRPr="009064B8">
                <w:rPr>
                  <w:sz w:val="22"/>
                  <w:szCs w:val="22"/>
                </w:rPr>
                <w:t>Dar vrátit Dárci na jeho bankovní účet č</w:t>
              </w:r>
              <w:r>
                <w:rPr>
                  <w:sz w:val="22"/>
                  <w:szCs w:val="22"/>
                </w:rPr>
                <w:t>………………. /…</w:t>
              </w:r>
              <w:r w:rsidRPr="009064B8">
                <w:rPr>
                  <w:sz w:val="22"/>
                  <w:szCs w:val="22"/>
                </w:rPr>
                <w:t>, a to nejpozději do 14 dnů od doručení</w:t>
              </w:r>
            </w:p>
          </w:sdtContent>
        </w:sdt>
      </w:sdtContent>
    </w:sdt>
    <w:p w14:paraId="502C508B" w14:textId="404FE7B8" w:rsidR="008F6976" w:rsidRPr="009064B8" w:rsidRDefault="008D748A" w:rsidP="00F2635F">
      <w:pPr>
        <w:pStyle w:val="Zkladntext"/>
        <w:spacing w:line="240" w:lineRule="atLeast"/>
        <w:ind w:left="567"/>
        <w:rPr>
          <w:sz w:val="22"/>
          <w:szCs w:val="22"/>
        </w:rPr>
      </w:pPr>
      <w:r w:rsidRPr="009064B8">
        <w:rPr>
          <w:sz w:val="22"/>
          <w:szCs w:val="22"/>
        </w:rPr>
        <w:t xml:space="preserve">Obdarovanému písemného vyrozumění Dárce o jeho odstoupení od této smlouvy. V případě, že na straně Obdarovaného dojde k prodlení s vrácením Daru delším než jeden </w:t>
      </w:r>
      <w:r w:rsidR="008F6976" w:rsidRPr="009064B8">
        <w:rPr>
          <w:sz w:val="22"/>
          <w:szCs w:val="22"/>
        </w:rPr>
        <w:t>m</w:t>
      </w:r>
      <w:r w:rsidRPr="009064B8">
        <w:rPr>
          <w:sz w:val="22"/>
          <w:szCs w:val="22"/>
        </w:rPr>
        <w:t xml:space="preserve">ěsíc, je Dárce oprávněn účtovat Obdarovanému smluvní pokutu ve výši 10 </w:t>
      </w:r>
      <w:r w:rsidRPr="008F5187">
        <w:rPr>
          <w:sz w:val="22"/>
          <w:szCs w:val="22"/>
        </w:rPr>
        <w:t>%</w:t>
      </w:r>
      <w:r w:rsidRPr="009064B8">
        <w:rPr>
          <w:sz w:val="22"/>
          <w:szCs w:val="22"/>
        </w:rPr>
        <w:t xml:space="preserve"> z</w:t>
      </w:r>
      <w:r w:rsidR="008F6976" w:rsidRPr="009064B8">
        <w:rPr>
          <w:sz w:val="22"/>
          <w:szCs w:val="22"/>
        </w:rPr>
        <w:t> </w:t>
      </w:r>
      <w:r w:rsidRPr="009064B8">
        <w:rPr>
          <w:sz w:val="22"/>
          <w:szCs w:val="22"/>
        </w:rPr>
        <w:t>hodnoty</w:t>
      </w:r>
      <w:r w:rsidR="008F6976" w:rsidRPr="009064B8">
        <w:rPr>
          <w:sz w:val="22"/>
          <w:szCs w:val="22"/>
        </w:rPr>
        <w:t xml:space="preserve"> Daru za každý započatý měsíc prodlení.</w:t>
      </w:r>
    </w:p>
    <w:p w14:paraId="4F1AC8F9" w14:textId="77777777" w:rsidR="008F6976" w:rsidRPr="009064B8" w:rsidRDefault="008F6976" w:rsidP="00BE0042">
      <w:pPr>
        <w:pStyle w:val="Zkladntext"/>
        <w:tabs>
          <w:tab w:val="num" w:pos="1276"/>
        </w:tabs>
        <w:spacing w:line="240" w:lineRule="atLeast"/>
        <w:ind w:left="567" w:hanging="567"/>
        <w:jc w:val="both"/>
        <w:rPr>
          <w:sz w:val="22"/>
          <w:szCs w:val="22"/>
        </w:rPr>
      </w:pPr>
    </w:p>
    <w:p w14:paraId="0B9238E0" w14:textId="2058B3B7" w:rsidR="008F6976" w:rsidRPr="008F5187" w:rsidRDefault="008F6976" w:rsidP="00BE0042">
      <w:pPr>
        <w:pStyle w:val="Zkladntext"/>
        <w:tabs>
          <w:tab w:val="num" w:pos="1276"/>
        </w:tabs>
        <w:spacing w:line="240" w:lineRule="atLeast"/>
        <w:ind w:left="567" w:hanging="567"/>
        <w:jc w:val="both"/>
        <w:rPr>
          <w:sz w:val="22"/>
          <w:szCs w:val="22"/>
          <w:lang w:val="pl-PL"/>
        </w:rPr>
      </w:pPr>
      <w:r w:rsidRPr="009064B8">
        <w:rPr>
          <w:sz w:val="22"/>
          <w:szCs w:val="22"/>
        </w:rPr>
        <w:t>III.5.</w:t>
      </w:r>
      <w:r w:rsidR="00BE0042">
        <w:rPr>
          <w:sz w:val="22"/>
          <w:szCs w:val="22"/>
        </w:rPr>
        <w:tab/>
      </w:r>
      <w:r w:rsidRPr="009064B8">
        <w:rPr>
          <w:sz w:val="22"/>
          <w:szCs w:val="22"/>
        </w:rPr>
        <w:t xml:space="preserve">Dar je poskytován v souladu s ustanovením § 20 odst. 8. Zákona č. 586/1992 </w:t>
      </w:r>
      <w:r w:rsidR="009D46DC" w:rsidRPr="009064B8">
        <w:rPr>
          <w:sz w:val="22"/>
          <w:szCs w:val="22"/>
        </w:rPr>
        <w:t>Sb., až</w:t>
      </w:r>
      <w:r w:rsidRPr="009064B8">
        <w:rPr>
          <w:sz w:val="22"/>
          <w:szCs w:val="22"/>
        </w:rPr>
        <w:t xml:space="preserve"> do výše 10 </w:t>
      </w:r>
      <w:r w:rsidRPr="008F5187">
        <w:rPr>
          <w:sz w:val="22"/>
          <w:szCs w:val="22"/>
          <w:lang w:val="pl-PL"/>
        </w:rPr>
        <w:t xml:space="preserve">% ze </w:t>
      </w:r>
      <w:r w:rsidR="000052F6" w:rsidRPr="008F5187">
        <w:rPr>
          <w:sz w:val="22"/>
          <w:szCs w:val="22"/>
          <w:lang w:val="pl-PL"/>
        </w:rPr>
        <w:t>zá</w:t>
      </w:r>
      <w:r w:rsidRPr="008F5187">
        <w:rPr>
          <w:sz w:val="22"/>
          <w:szCs w:val="22"/>
          <w:lang w:val="pl-PL"/>
        </w:rPr>
        <w:t>kladu daně je u dárce odpočitatelnou položkou.</w:t>
      </w:r>
    </w:p>
    <w:p w14:paraId="039CA014" w14:textId="77777777" w:rsidR="00D7689A" w:rsidRPr="008F5187" w:rsidRDefault="00D7689A" w:rsidP="00BE0042">
      <w:pPr>
        <w:pStyle w:val="Zkladntext"/>
        <w:tabs>
          <w:tab w:val="num" w:pos="1276"/>
        </w:tabs>
        <w:spacing w:line="240" w:lineRule="atLeast"/>
        <w:ind w:left="567" w:hanging="567"/>
        <w:jc w:val="both"/>
        <w:rPr>
          <w:sz w:val="22"/>
          <w:szCs w:val="22"/>
          <w:lang w:val="pl-PL"/>
        </w:rPr>
      </w:pPr>
    </w:p>
    <w:p w14:paraId="2AB5C34F" w14:textId="77777777" w:rsidR="00D7689A" w:rsidRPr="008F5187" w:rsidRDefault="00D7689A" w:rsidP="00BE0042">
      <w:pPr>
        <w:pStyle w:val="Zkladntext"/>
        <w:tabs>
          <w:tab w:val="num" w:pos="1276"/>
        </w:tabs>
        <w:spacing w:line="240" w:lineRule="atLeast"/>
        <w:ind w:left="567" w:hanging="567"/>
        <w:jc w:val="center"/>
        <w:rPr>
          <w:b/>
          <w:sz w:val="22"/>
          <w:szCs w:val="22"/>
          <w:lang w:val="pl-PL"/>
        </w:rPr>
      </w:pPr>
      <w:r w:rsidRPr="008F5187">
        <w:rPr>
          <w:b/>
          <w:sz w:val="22"/>
          <w:szCs w:val="22"/>
          <w:lang w:val="pl-PL"/>
        </w:rPr>
        <w:t>IV.</w:t>
      </w:r>
    </w:p>
    <w:p w14:paraId="1A126F57" w14:textId="77777777" w:rsidR="00D7689A" w:rsidRPr="008F5187" w:rsidRDefault="00D7689A" w:rsidP="00BE0042">
      <w:pPr>
        <w:pStyle w:val="Zkladntext"/>
        <w:tabs>
          <w:tab w:val="num" w:pos="1276"/>
        </w:tabs>
        <w:spacing w:line="240" w:lineRule="atLeast"/>
        <w:ind w:left="567" w:hanging="567"/>
        <w:jc w:val="center"/>
        <w:rPr>
          <w:b/>
          <w:sz w:val="22"/>
          <w:szCs w:val="22"/>
          <w:lang w:val="pl-PL"/>
        </w:rPr>
      </w:pPr>
    </w:p>
    <w:p w14:paraId="2B903F8B" w14:textId="473801FF" w:rsidR="00D7689A" w:rsidRPr="008F5187" w:rsidRDefault="00D7689A" w:rsidP="00BE0042">
      <w:pPr>
        <w:pStyle w:val="Zkladntext"/>
        <w:tabs>
          <w:tab w:val="num" w:pos="1276"/>
        </w:tabs>
        <w:spacing w:line="240" w:lineRule="atLeast"/>
        <w:ind w:left="567" w:hanging="567"/>
        <w:rPr>
          <w:sz w:val="22"/>
          <w:szCs w:val="22"/>
          <w:lang w:val="pl-PL"/>
        </w:rPr>
      </w:pPr>
      <w:r w:rsidRPr="008F5187">
        <w:rPr>
          <w:sz w:val="22"/>
          <w:szCs w:val="22"/>
          <w:lang w:val="pl-PL"/>
        </w:rPr>
        <w:t>IV.1.</w:t>
      </w:r>
      <w:r w:rsidR="00BE0042">
        <w:rPr>
          <w:sz w:val="22"/>
          <w:szCs w:val="22"/>
          <w:lang w:val="pl-PL"/>
        </w:rPr>
        <w:tab/>
      </w:r>
      <w:r w:rsidRPr="008F5187">
        <w:rPr>
          <w:sz w:val="22"/>
          <w:szCs w:val="22"/>
          <w:lang w:val="pl-PL"/>
        </w:rPr>
        <w:t>Tuto smlouvu lze měnit pouze na základě dohody smluvních stran a jen formou písemných</w:t>
      </w:r>
      <w:r w:rsidR="00BE0042">
        <w:rPr>
          <w:sz w:val="22"/>
          <w:szCs w:val="22"/>
          <w:lang w:val="pl-PL"/>
        </w:rPr>
        <w:t xml:space="preserve"> </w:t>
      </w:r>
      <w:r w:rsidRPr="008F5187">
        <w:rPr>
          <w:sz w:val="22"/>
          <w:szCs w:val="22"/>
          <w:lang w:val="pl-PL"/>
        </w:rPr>
        <w:t>dodatků.</w:t>
      </w:r>
    </w:p>
    <w:p w14:paraId="57E27FCD" w14:textId="77777777" w:rsidR="00D7689A" w:rsidRPr="008F5187" w:rsidRDefault="00D7689A" w:rsidP="00BE0042">
      <w:pPr>
        <w:pStyle w:val="Zkladntext"/>
        <w:tabs>
          <w:tab w:val="num" w:pos="1276"/>
        </w:tabs>
        <w:spacing w:line="240" w:lineRule="atLeast"/>
        <w:ind w:left="567" w:hanging="567"/>
        <w:rPr>
          <w:sz w:val="22"/>
          <w:szCs w:val="22"/>
          <w:lang w:val="pl-PL"/>
        </w:rPr>
      </w:pPr>
    </w:p>
    <w:p w14:paraId="4007FA58" w14:textId="77777777" w:rsidR="00F2635F" w:rsidRDefault="00D7689A" w:rsidP="00F2635F">
      <w:pPr>
        <w:pStyle w:val="Zkladntext"/>
        <w:spacing w:line="240" w:lineRule="atLeast"/>
        <w:ind w:left="567" w:hanging="567"/>
        <w:rPr>
          <w:sz w:val="22"/>
          <w:szCs w:val="22"/>
          <w:lang w:val="pl-PL"/>
        </w:rPr>
      </w:pPr>
      <w:r w:rsidRPr="008F5187">
        <w:rPr>
          <w:sz w:val="22"/>
          <w:szCs w:val="22"/>
          <w:lang w:val="pl-PL"/>
        </w:rPr>
        <w:t>IV.</w:t>
      </w:r>
      <w:r w:rsidR="001C2CA4" w:rsidRPr="008F5187">
        <w:rPr>
          <w:sz w:val="22"/>
          <w:szCs w:val="22"/>
          <w:lang w:val="pl-PL"/>
        </w:rPr>
        <w:t>2</w:t>
      </w:r>
      <w:r w:rsidRPr="008F5187">
        <w:rPr>
          <w:sz w:val="22"/>
          <w:szCs w:val="22"/>
          <w:lang w:val="pl-PL"/>
        </w:rPr>
        <w:t>.</w:t>
      </w:r>
      <w:r w:rsidR="00BE0042">
        <w:rPr>
          <w:sz w:val="22"/>
          <w:szCs w:val="22"/>
          <w:lang w:val="pl-PL"/>
        </w:rPr>
        <w:tab/>
      </w:r>
      <w:r w:rsidRPr="008F5187">
        <w:rPr>
          <w:sz w:val="22"/>
          <w:szCs w:val="22"/>
          <w:lang w:val="pl-PL"/>
        </w:rPr>
        <w:t xml:space="preserve">Tato smlouva je vyhotovena ve dvou stejnopisech s platnosti originalů, </w:t>
      </w:r>
      <w:r w:rsidR="00284C95" w:rsidRPr="008F5187">
        <w:rPr>
          <w:sz w:val="22"/>
          <w:szCs w:val="22"/>
          <w:lang w:val="pl-PL"/>
        </w:rPr>
        <w:t>z nichž každá smluvní</w:t>
      </w:r>
      <w:r w:rsidR="000052F6" w:rsidRPr="008F5187">
        <w:rPr>
          <w:sz w:val="22"/>
          <w:szCs w:val="22"/>
          <w:lang w:val="pl-PL"/>
        </w:rPr>
        <w:t xml:space="preserve"> s</w:t>
      </w:r>
      <w:r w:rsidR="00284C95" w:rsidRPr="008F5187">
        <w:rPr>
          <w:sz w:val="22"/>
          <w:szCs w:val="22"/>
          <w:lang w:val="pl-PL"/>
        </w:rPr>
        <w:t xml:space="preserve">trana obdrží po jednom </w:t>
      </w:r>
    </w:p>
    <w:p w14:paraId="76232A25" w14:textId="7670A397" w:rsidR="00F2635F" w:rsidRDefault="00F2635F" w:rsidP="00F2635F">
      <w:pPr>
        <w:pStyle w:val="Zkladntext"/>
        <w:spacing w:line="240" w:lineRule="atLeast"/>
        <w:ind w:left="567" w:hanging="567"/>
        <w:rPr>
          <w:sz w:val="22"/>
          <w:szCs w:val="22"/>
        </w:rPr>
      </w:pPr>
    </w:p>
    <w:p w14:paraId="0DD84142" w14:textId="77777777" w:rsidR="00923C0F" w:rsidRPr="008F5187" w:rsidRDefault="00923C0F" w:rsidP="009064B8">
      <w:pPr>
        <w:pStyle w:val="Zkladntext"/>
        <w:spacing w:line="240" w:lineRule="atLeast"/>
        <w:ind w:left="709" w:hanging="709"/>
        <w:rPr>
          <w:sz w:val="22"/>
          <w:szCs w:val="22"/>
          <w:lang w:val="pl-PL"/>
        </w:rPr>
      </w:pPr>
    </w:p>
    <w:sdt>
      <w:sdtPr>
        <w:rPr>
          <w:sz w:val="22"/>
          <w:szCs w:val="22"/>
        </w:rPr>
        <w:id w:val="265895564"/>
        <w15:repeatingSection/>
      </w:sdtPr>
      <w:sdtContent>
        <w:sdt>
          <w:sdtPr>
            <w:rPr>
              <w:sz w:val="22"/>
              <w:szCs w:val="22"/>
            </w:rPr>
            <w:id w:val="-634261715"/>
            <w:placeholder>
              <w:docPart w:val="8AC57EB9D1414CC2921FECA8A1E8C832"/>
            </w:placeholder>
            <w15:repeatingSectionItem/>
          </w:sdtPr>
          <w:sdtContent>
            <w:p w14:paraId="6EE5C8CC" w14:textId="1C60F369" w:rsidR="002E324B" w:rsidRPr="002E324B" w:rsidRDefault="002E324B" w:rsidP="002E324B">
              <w:pPr>
                <w:pStyle w:val="Zkladntext"/>
                <w:spacing w:line="240" w:lineRule="atLeast"/>
                <w:ind w:left="709" w:hanging="709"/>
                <w:rPr>
                  <w:bCs/>
                  <w:sz w:val="22"/>
                  <w:szCs w:val="22"/>
                </w:rPr>
              </w:pPr>
              <w:r w:rsidRPr="002E324B">
                <w:rPr>
                  <w:bCs/>
                  <w:sz w:val="22"/>
                  <w:szCs w:val="22"/>
                </w:rPr>
                <w:t>V Třinci dne ………………202</w:t>
              </w:r>
              <w:r w:rsidR="00792C49">
                <w:rPr>
                  <w:bCs/>
                  <w:sz w:val="22"/>
                  <w:szCs w:val="22"/>
                </w:rPr>
                <w:t>5</w:t>
              </w:r>
            </w:p>
            <w:p w14:paraId="00553778" w14:textId="77777777" w:rsidR="002E324B" w:rsidRPr="002E324B" w:rsidRDefault="002E324B" w:rsidP="002E324B">
              <w:pPr>
                <w:pStyle w:val="Zkladntext"/>
                <w:spacing w:line="240" w:lineRule="atLeast"/>
                <w:jc w:val="both"/>
                <w:rPr>
                  <w:bCs/>
                  <w:sz w:val="22"/>
                  <w:szCs w:val="22"/>
                </w:rPr>
              </w:pPr>
            </w:p>
            <w:p w14:paraId="603DA5B9" w14:textId="77777777" w:rsidR="002E324B" w:rsidRPr="002E324B" w:rsidRDefault="002E324B" w:rsidP="002E324B">
              <w:pPr>
                <w:pStyle w:val="Zkladntext"/>
                <w:spacing w:line="240" w:lineRule="atLeast"/>
                <w:jc w:val="both"/>
                <w:rPr>
                  <w:bCs/>
                  <w:sz w:val="22"/>
                  <w:szCs w:val="22"/>
                </w:rPr>
              </w:pPr>
              <w:r w:rsidRPr="002E324B">
                <w:rPr>
                  <w:bCs/>
                  <w:sz w:val="22"/>
                  <w:szCs w:val="22"/>
                </w:rPr>
                <w:t>Dárce:</w:t>
              </w:r>
            </w:p>
            <w:p w14:paraId="380B8DB7" w14:textId="77777777" w:rsidR="002E324B" w:rsidRPr="002E324B" w:rsidRDefault="002E324B" w:rsidP="002E324B">
              <w:pPr>
                <w:pStyle w:val="Zkladntext"/>
                <w:spacing w:line="240" w:lineRule="atLeast"/>
                <w:jc w:val="both"/>
                <w:rPr>
                  <w:bCs/>
                  <w:sz w:val="22"/>
                  <w:szCs w:val="22"/>
                </w:rPr>
              </w:pPr>
            </w:p>
            <w:p w14:paraId="2E486FBC" w14:textId="022BD70E" w:rsidR="002E324B" w:rsidRDefault="002E324B" w:rsidP="002E324B">
              <w:pPr>
                <w:pStyle w:val="Zkladntext"/>
                <w:spacing w:line="240" w:lineRule="atLeast"/>
                <w:jc w:val="both"/>
                <w:rPr>
                  <w:bCs/>
                  <w:sz w:val="22"/>
                  <w:szCs w:val="22"/>
                </w:rPr>
              </w:pPr>
            </w:p>
            <w:p w14:paraId="66E5EE27" w14:textId="1DEE459C" w:rsidR="002E324B" w:rsidRDefault="002E324B" w:rsidP="002E324B">
              <w:pPr>
                <w:pStyle w:val="Zkladntext"/>
                <w:spacing w:line="240" w:lineRule="atLeast"/>
                <w:jc w:val="both"/>
                <w:rPr>
                  <w:bCs/>
                  <w:sz w:val="22"/>
                  <w:szCs w:val="22"/>
                </w:rPr>
              </w:pPr>
            </w:p>
            <w:p w14:paraId="58F12A51" w14:textId="77777777" w:rsidR="002E324B" w:rsidRPr="002E324B" w:rsidRDefault="002E324B" w:rsidP="002E324B">
              <w:pPr>
                <w:pStyle w:val="Zkladntext"/>
                <w:spacing w:line="240" w:lineRule="atLeast"/>
                <w:jc w:val="both"/>
                <w:rPr>
                  <w:bCs/>
                  <w:sz w:val="22"/>
                  <w:szCs w:val="22"/>
                </w:rPr>
              </w:pPr>
            </w:p>
            <w:p w14:paraId="2BF3595D" w14:textId="77777777" w:rsidR="002E324B" w:rsidRPr="002E324B" w:rsidRDefault="002E324B" w:rsidP="002E324B">
              <w:pPr>
                <w:pStyle w:val="Zkladntext"/>
                <w:spacing w:line="240" w:lineRule="atLeast"/>
                <w:jc w:val="both"/>
                <w:rPr>
                  <w:bCs/>
                  <w:sz w:val="22"/>
                  <w:szCs w:val="22"/>
                </w:rPr>
              </w:pPr>
            </w:p>
            <w:p w14:paraId="3C4C4948" w14:textId="31B80500" w:rsidR="00923C0F" w:rsidRPr="002E324B" w:rsidRDefault="00000000" w:rsidP="002E324B">
              <w:pPr>
                <w:pStyle w:val="Zkladntext"/>
                <w:spacing w:line="240" w:lineRule="atLeast"/>
                <w:ind w:left="567" w:hanging="567"/>
                <w:rPr>
                  <w:bCs/>
                  <w:sz w:val="22"/>
                  <w:szCs w:val="22"/>
                </w:rPr>
              </w:pPr>
            </w:p>
          </w:sdtContent>
        </w:sdt>
      </w:sdtContent>
    </w:sdt>
    <w:p w14:paraId="245F9252" w14:textId="245AA51D" w:rsidR="003B67F4" w:rsidRPr="00F2635F" w:rsidRDefault="003B67F4" w:rsidP="009064B8">
      <w:pPr>
        <w:pStyle w:val="Zkladntext"/>
        <w:spacing w:line="240" w:lineRule="atLeast"/>
        <w:jc w:val="center"/>
        <w:rPr>
          <w:bCs/>
          <w:sz w:val="22"/>
          <w:szCs w:val="22"/>
        </w:rPr>
      </w:pPr>
      <w:r w:rsidRPr="00F2635F">
        <w:rPr>
          <w:bCs/>
          <w:sz w:val="22"/>
          <w:szCs w:val="22"/>
        </w:rPr>
        <w:t xml:space="preserve">       </w:t>
      </w:r>
    </w:p>
    <w:p w14:paraId="017D0C37" w14:textId="0DEECAEA" w:rsidR="003B67F4" w:rsidRPr="00F2635F" w:rsidRDefault="003B67F4" w:rsidP="009064B8">
      <w:pPr>
        <w:pStyle w:val="Zkladntext"/>
        <w:spacing w:line="240" w:lineRule="atLeast"/>
        <w:jc w:val="both"/>
        <w:rPr>
          <w:bCs/>
          <w:sz w:val="22"/>
          <w:szCs w:val="22"/>
        </w:rPr>
      </w:pPr>
    </w:p>
    <w:p w14:paraId="354A44D7" w14:textId="2C164B54" w:rsidR="00967DD7" w:rsidRDefault="00967DD7" w:rsidP="009064B8">
      <w:pPr>
        <w:pStyle w:val="Zkladntext"/>
        <w:spacing w:line="240" w:lineRule="atLeast"/>
        <w:jc w:val="both"/>
        <w:rPr>
          <w:bCs/>
          <w:sz w:val="22"/>
          <w:szCs w:val="22"/>
        </w:rPr>
      </w:pPr>
      <w:r w:rsidRPr="00F2635F">
        <w:rPr>
          <w:bCs/>
          <w:sz w:val="22"/>
          <w:szCs w:val="22"/>
        </w:rPr>
        <w:t>Obdarovaný:</w:t>
      </w:r>
    </w:p>
    <w:p w14:paraId="3B057A54" w14:textId="493C1F2E" w:rsidR="00F2635F" w:rsidRDefault="00C55481" w:rsidP="009064B8">
      <w:pPr>
        <w:pStyle w:val="Zkladntext"/>
        <w:spacing w:line="240" w:lineRule="atLeast"/>
        <w:jc w:val="both"/>
        <w:rPr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571A61" wp14:editId="13668F41">
            <wp:simplePos x="0" y="0"/>
            <wp:positionH relativeFrom="column">
              <wp:posOffset>984250</wp:posOffset>
            </wp:positionH>
            <wp:positionV relativeFrom="paragraph">
              <wp:posOffset>73660</wp:posOffset>
            </wp:positionV>
            <wp:extent cx="4442460" cy="8204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3" t="13029" r="1367" b="33297"/>
                    <a:stretch/>
                  </pic:blipFill>
                  <pic:spPr bwMode="auto">
                    <a:xfrm>
                      <a:off x="0" y="0"/>
                      <a:ext cx="4442460" cy="820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3B87ED3" w14:textId="36835810" w:rsidR="00F2635F" w:rsidRDefault="00F2635F" w:rsidP="009064B8">
      <w:pPr>
        <w:pStyle w:val="Zkladntext"/>
        <w:spacing w:line="240" w:lineRule="atLeast"/>
        <w:jc w:val="both"/>
        <w:rPr>
          <w:bCs/>
          <w:sz w:val="22"/>
          <w:szCs w:val="22"/>
        </w:rPr>
      </w:pPr>
    </w:p>
    <w:p w14:paraId="55ADA851" w14:textId="1BE8B388" w:rsidR="00F2635F" w:rsidRDefault="00F2635F" w:rsidP="009064B8">
      <w:pPr>
        <w:pStyle w:val="Zkladntext"/>
        <w:spacing w:line="240" w:lineRule="atLeast"/>
        <w:jc w:val="both"/>
        <w:rPr>
          <w:bCs/>
          <w:sz w:val="22"/>
          <w:szCs w:val="22"/>
        </w:rPr>
      </w:pPr>
    </w:p>
    <w:p w14:paraId="7D13BC9C" w14:textId="77777777" w:rsidR="00F2635F" w:rsidRPr="00F2635F" w:rsidRDefault="00F2635F" w:rsidP="009064B8">
      <w:pPr>
        <w:pStyle w:val="Zkladntext"/>
        <w:spacing w:line="240" w:lineRule="atLeast"/>
        <w:jc w:val="both"/>
        <w:rPr>
          <w:bCs/>
          <w:sz w:val="22"/>
          <w:szCs w:val="22"/>
        </w:rPr>
      </w:pPr>
    </w:p>
    <w:p w14:paraId="7D3FC20C" w14:textId="77777777" w:rsidR="00967DD7" w:rsidRPr="00F2635F" w:rsidRDefault="00967DD7" w:rsidP="009064B8">
      <w:pPr>
        <w:pStyle w:val="Zkladntext"/>
        <w:spacing w:line="240" w:lineRule="atLeast"/>
        <w:jc w:val="both"/>
        <w:rPr>
          <w:bCs/>
          <w:sz w:val="22"/>
          <w:szCs w:val="22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134"/>
        <w:gridCol w:w="3402"/>
      </w:tblGrid>
      <w:tr w:rsidR="00F2635F" w14:paraId="6782EB38" w14:textId="77777777" w:rsidTr="00A84E7A">
        <w:trPr>
          <w:jc w:val="center"/>
        </w:trPr>
        <w:tc>
          <w:tcPr>
            <w:tcW w:w="3402" w:type="dxa"/>
          </w:tcPr>
          <w:p w14:paraId="6AD16302" w14:textId="77777777" w:rsidR="00F2635F" w:rsidRPr="00F2635F" w:rsidRDefault="00F2635F" w:rsidP="00F2635F">
            <w:pPr>
              <w:jc w:val="center"/>
              <w:rPr>
                <w:sz w:val="24"/>
                <w:szCs w:val="24"/>
              </w:rPr>
            </w:pPr>
            <w:r w:rsidRPr="00F2635F">
              <w:rPr>
                <w:sz w:val="24"/>
                <w:szCs w:val="24"/>
              </w:rPr>
              <w:t>Ing. Jiří Cupek, Ph.D.</w:t>
            </w:r>
          </w:p>
          <w:p w14:paraId="7DD03F81" w14:textId="77777777" w:rsidR="00F2635F" w:rsidRPr="00F2635F" w:rsidRDefault="00F2635F" w:rsidP="00F2635F">
            <w:pPr>
              <w:jc w:val="center"/>
              <w:rPr>
                <w:sz w:val="24"/>
                <w:szCs w:val="24"/>
              </w:rPr>
            </w:pPr>
            <w:r w:rsidRPr="00F2635F">
              <w:rPr>
                <w:sz w:val="24"/>
                <w:szCs w:val="24"/>
              </w:rPr>
              <w:t>předseda předsednictva</w:t>
            </w:r>
          </w:p>
          <w:p w14:paraId="6C3323C0" w14:textId="39213AC4" w:rsidR="00F2635F" w:rsidRPr="00F2635F" w:rsidRDefault="00F2635F" w:rsidP="00F2635F">
            <w:pPr>
              <w:pStyle w:val="Zkladntext"/>
              <w:spacing w:line="240" w:lineRule="atLeast"/>
              <w:jc w:val="center"/>
              <w:rPr>
                <w:szCs w:val="24"/>
              </w:rPr>
            </w:pPr>
            <w:r w:rsidRPr="00F2635F">
              <w:rPr>
                <w:szCs w:val="24"/>
              </w:rPr>
              <w:t>Česká hutnická společnost, z. s.</w:t>
            </w:r>
          </w:p>
        </w:tc>
        <w:tc>
          <w:tcPr>
            <w:tcW w:w="1134" w:type="dxa"/>
          </w:tcPr>
          <w:p w14:paraId="00EF6A86" w14:textId="77777777" w:rsidR="00F2635F" w:rsidRPr="00F2635F" w:rsidRDefault="00F2635F" w:rsidP="00F2635F">
            <w:pPr>
              <w:pStyle w:val="Zkladntext"/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3402" w:type="dxa"/>
          </w:tcPr>
          <w:p w14:paraId="28465CC4" w14:textId="77777777" w:rsidR="00F2635F" w:rsidRPr="00F2635F" w:rsidRDefault="00F2635F" w:rsidP="00F2635F">
            <w:pPr>
              <w:jc w:val="center"/>
              <w:rPr>
                <w:sz w:val="24"/>
                <w:szCs w:val="24"/>
              </w:rPr>
            </w:pPr>
            <w:r w:rsidRPr="00F2635F">
              <w:rPr>
                <w:sz w:val="24"/>
                <w:szCs w:val="24"/>
              </w:rPr>
              <w:t>Ing. Jan Kantor</w:t>
            </w:r>
          </w:p>
          <w:p w14:paraId="2E618AE5" w14:textId="77777777" w:rsidR="00F2635F" w:rsidRPr="00F2635F" w:rsidRDefault="00F2635F" w:rsidP="00F2635F">
            <w:pPr>
              <w:jc w:val="center"/>
              <w:rPr>
                <w:sz w:val="24"/>
                <w:szCs w:val="24"/>
              </w:rPr>
            </w:pPr>
            <w:r w:rsidRPr="00F2635F">
              <w:rPr>
                <w:sz w:val="24"/>
                <w:szCs w:val="24"/>
              </w:rPr>
              <w:t>místopředseda předsednictva</w:t>
            </w:r>
          </w:p>
          <w:p w14:paraId="7BD64E33" w14:textId="6F1A35CD" w:rsidR="00F2635F" w:rsidRPr="00F2635F" w:rsidRDefault="00F2635F" w:rsidP="00F2635F">
            <w:pPr>
              <w:pStyle w:val="Zkladntext"/>
              <w:spacing w:line="240" w:lineRule="atLeast"/>
              <w:jc w:val="center"/>
              <w:rPr>
                <w:szCs w:val="24"/>
              </w:rPr>
            </w:pPr>
            <w:r w:rsidRPr="00F2635F">
              <w:rPr>
                <w:szCs w:val="24"/>
              </w:rPr>
              <w:t>Česká hutnická společnost, z. s.</w:t>
            </w:r>
          </w:p>
        </w:tc>
      </w:tr>
    </w:tbl>
    <w:p w14:paraId="120438D1" w14:textId="77777777" w:rsidR="00531E3A" w:rsidRDefault="00531E3A" w:rsidP="009064B8">
      <w:pPr>
        <w:pStyle w:val="Zkladntext"/>
        <w:spacing w:line="240" w:lineRule="atLeast"/>
        <w:jc w:val="both"/>
        <w:rPr>
          <w:sz w:val="22"/>
          <w:szCs w:val="22"/>
        </w:rPr>
      </w:pPr>
    </w:p>
    <w:sectPr w:rsidR="00531E3A" w:rsidSect="0010504C">
      <w:footerReference w:type="default" r:id="rId8"/>
      <w:pgSz w:w="12240" w:h="15840"/>
      <w:pgMar w:top="1135" w:right="1041" w:bottom="1135" w:left="1418" w:header="708" w:footer="323" w:gutter="0"/>
      <w:pgNumType w:start="1" w:chapStyle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425D9" w14:textId="77777777" w:rsidR="00B17C47" w:rsidRDefault="00B17C47" w:rsidP="0032433B">
      <w:r>
        <w:separator/>
      </w:r>
    </w:p>
  </w:endnote>
  <w:endnote w:type="continuationSeparator" w:id="0">
    <w:p w14:paraId="27A73E3A" w14:textId="77777777" w:rsidR="00B17C47" w:rsidRDefault="00B17C47" w:rsidP="0032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4B9AC" w14:textId="7D436AAA" w:rsidR="00894143" w:rsidRDefault="007B2477" w:rsidP="007B2477">
    <w:pPr>
      <w:pStyle w:val="Zpat"/>
    </w:pPr>
    <w:r>
      <w:t xml:space="preserve">                                              </w:t>
    </w:r>
    <w:r w:rsidR="00894143">
      <w:t>Česká hutnická společnost</w:t>
    </w:r>
    <w:r w:rsidR="00BA1D09">
      <w:t>, z.s.</w:t>
    </w:r>
    <w:r w:rsidR="00F2635F">
      <w:t xml:space="preserve"> –</w:t>
    </w:r>
    <w:r>
      <w:t xml:space="preserve"> D</w:t>
    </w:r>
    <w:r w:rsidR="00F2635F">
      <w:t>a</w:t>
    </w:r>
    <w:r w:rsidR="00894143">
      <w:t>rovací smlouva</w:t>
    </w:r>
  </w:p>
  <w:p w14:paraId="2433B508" w14:textId="77777777" w:rsidR="00894143" w:rsidRDefault="00894143" w:rsidP="0032433B">
    <w:pPr>
      <w:pStyle w:val="Zpat"/>
      <w:tabs>
        <w:tab w:val="right" w:pos="9781"/>
      </w:tabs>
    </w:pPr>
    <w:r>
      <w:t xml:space="preserve">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D8CF8" w14:textId="77777777" w:rsidR="00B17C47" w:rsidRDefault="00B17C47" w:rsidP="0032433B">
      <w:r>
        <w:separator/>
      </w:r>
    </w:p>
  </w:footnote>
  <w:footnote w:type="continuationSeparator" w:id="0">
    <w:p w14:paraId="4958C277" w14:textId="77777777" w:rsidR="00B17C47" w:rsidRDefault="00B17C47" w:rsidP="00324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F6561D"/>
    <w:multiLevelType w:val="hybridMultilevel"/>
    <w:tmpl w:val="95EACE76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13587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nXbyKaczRJBJX/faF71WtIZOqPSqyPW9YGM5vz5KtGRQ23JdlGSclpxQOidLG/66fLbdLGaFxNCKjjvjUYa/+w==" w:salt="CpGBVANqOQV2Ibwks5kny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D9"/>
    <w:rsid w:val="000052F6"/>
    <w:rsid w:val="00023D83"/>
    <w:rsid w:val="00025A94"/>
    <w:rsid w:val="00044BAD"/>
    <w:rsid w:val="000502AD"/>
    <w:rsid w:val="000613C2"/>
    <w:rsid w:val="000875A6"/>
    <w:rsid w:val="0009235B"/>
    <w:rsid w:val="0009355B"/>
    <w:rsid w:val="000B2510"/>
    <w:rsid w:val="000B349F"/>
    <w:rsid w:val="000F279D"/>
    <w:rsid w:val="0010504C"/>
    <w:rsid w:val="0012449B"/>
    <w:rsid w:val="001758B9"/>
    <w:rsid w:val="00175C2E"/>
    <w:rsid w:val="00181508"/>
    <w:rsid w:val="001821B4"/>
    <w:rsid w:val="00183328"/>
    <w:rsid w:val="00192DF7"/>
    <w:rsid w:val="00193F5A"/>
    <w:rsid w:val="001A2E1D"/>
    <w:rsid w:val="001C2CA4"/>
    <w:rsid w:val="001E40BA"/>
    <w:rsid w:val="00204253"/>
    <w:rsid w:val="00284C95"/>
    <w:rsid w:val="0029784E"/>
    <w:rsid w:val="002C195E"/>
    <w:rsid w:val="002D35C1"/>
    <w:rsid w:val="002E324B"/>
    <w:rsid w:val="002E6B82"/>
    <w:rsid w:val="002F3FBF"/>
    <w:rsid w:val="003205C7"/>
    <w:rsid w:val="0032433B"/>
    <w:rsid w:val="003B67F4"/>
    <w:rsid w:val="003C7C24"/>
    <w:rsid w:val="003D267C"/>
    <w:rsid w:val="003F1061"/>
    <w:rsid w:val="003F1F25"/>
    <w:rsid w:val="004134DF"/>
    <w:rsid w:val="0041511A"/>
    <w:rsid w:val="00416115"/>
    <w:rsid w:val="00437509"/>
    <w:rsid w:val="00443EEE"/>
    <w:rsid w:val="00460AE4"/>
    <w:rsid w:val="004826E5"/>
    <w:rsid w:val="004C10E0"/>
    <w:rsid w:val="004C5148"/>
    <w:rsid w:val="00512670"/>
    <w:rsid w:val="00521A76"/>
    <w:rsid w:val="00530C72"/>
    <w:rsid w:val="00531E3A"/>
    <w:rsid w:val="00535078"/>
    <w:rsid w:val="005568A2"/>
    <w:rsid w:val="00573693"/>
    <w:rsid w:val="005A3459"/>
    <w:rsid w:val="005A65D9"/>
    <w:rsid w:val="00601F73"/>
    <w:rsid w:val="00603B9F"/>
    <w:rsid w:val="006119B7"/>
    <w:rsid w:val="006516A4"/>
    <w:rsid w:val="00680F73"/>
    <w:rsid w:val="00682BC3"/>
    <w:rsid w:val="006B0B27"/>
    <w:rsid w:val="006C1388"/>
    <w:rsid w:val="006D189A"/>
    <w:rsid w:val="00702FCF"/>
    <w:rsid w:val="007035B6"/>
    <w:rsid w:val="00711F89"/>
    <w:rsid w:val="00723644"/>
    <w:rsid w:val="00732976"/>
    <w:rsid w:val="00792C49"/>
    <w:rsid w:val="007B2477"/>
    <w:rsid w:val="007C7204"/>
    <w:rsid w:val="007F4D2A"/>
    <w:rsid w:val="008223E9"/>
    <w:rsid w:val="00830AC7"/>
    <w:rsid w:val="00854D68"/>
    <w:rsid w:val="00865615"/>
    <w:rsid w:val="00875F5D"/>
    <w:rsid w:val="00894143"/>
    <w:rsid w:val="00895C32"/>
    <w:rsid w:val="008A3616"/>
    <w:rsid w:val="008D43FA"/>
    <w:rsid w:val="008D748A"/>
    <w:rsid w:val="008F5187"/>
    <w:rsid w:val="008F6976"/>
    <w:rsid w:val="008F72BD"/>
    <w:rsid w:val="009064B8"/>
    <w:rsid w:val="009123A1"/>
    <w:rsid w:val="00923C0F"/>
    <w:rsid w:val="00967DD7"/>
    <w:rsid w:val="00983BFF"/>
    <w:rsid w:val="009A2CC7"/>
    <w:rsid w:val="009A4559"/>
    <w:rsid w:val="009A7B5E"/>
    <w:rsid w:val="009B5011"/>
    <w:rsid w:val="009B6F59"/>
    <w:rsid w:val="009D46DC"/>
    <w:rsid w:val="009E4DEF"/>
    <w:rsid w:val="00A06F7F"/>
    <w:rsid w:val="00A24377"/>
    <w:rsid w:val="00A24F6A"/>
    <w:rsid w:val="00A423D6"/>
    <w:rsid w:val="00A57662"/>
    <w:rsid w:val="00A82A48"/>
    <w:rsid w:val="00A84E7A"/>
    <w:rsid w:val="00B068A5"/>
    <w:rsid w:val="00B17C47"/>
    <w:rsid w:val="00B17EF2"/>
    <w:rsid w:val="00B53CA6"/>
    <w:rsid w:val="00B708D6"/>
    <w:rsid w:val="00BA1D09"/>
    <w:rsid w:val="00BA2F01"/>
    <w:rsid w:val="00BA38F4"/>
    <w:rsid w:val="00BB2394"/>
    <w:rsid w:val="00BD3BDC"/>
    <w:rsid w:val="00BD3CB9"/>
    <w:rsid w:val="00BD645F"/>
    <w:rsid w:val="00BE0042"/>
    <w:rsid w:val="00BE1496"/>
    <w:rsid w:val="00BE1DCD"/>
    <w:rsid w:val="00BF23B3"/>
    <w:rsid w:val="00C27536"/>
    <w:rsid w:val="00C31C7A"/>
    <w:rsid w:val="00C518BA"/>
    <w:rsid w:val="00C55481"/>
    <w:rsid w:val="00C679CF"/>
    <w:rsid w:val="00C76792"/>
    <w:rsid w:val="00C9116C"/>
    <w:rsid w:val="00C941E2"/>
    <w:rsid w:val="00CA71D7"/>
    <w:rsid w:val="00CC2868"/>
    <w:rsid w:val="00CC2962"/>
    <w:rsid w:val="00CC5245"/>
    <w:rsid w:val="00D16064"/>
    <w:rsid w:val="00D25088"/>
    <w:rsid w:val="00D528A9"/>
    <w:rsid w:val="00D545CB"/>
    <w:rsid w:val="00D7689A"/>
    <w:rsid w:val="00D77BA4"/>
    <w:rsid w:val="00DD7059"/>
    <w:rsid w:val="00DE19B4"/>
    <w:rsid w:val="00DF4CCD"/>
    <w:rsid w:val="00E15B2B"/>
    <w:rsid w:val="00E243A6"/>
    <w:rsid w:val="00E24BA7"/>
    <w:rsid w:val="00E8486C"/>
    <w:rsid w:val="00F0785A"/>
    <w:rsid w:val="00F2635F"/>
    <w:rsid w:val="00F635D8"/>
    <w:rsid w:val="00FC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50429"/>
  <w15:chartTrackingRefBased/>
  <w15:docId w15:val="{A80BA748-D2F7-4D31-85B3-34E269B1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65D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02FC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2FC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02FC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02FC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02FC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02F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702FC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702FCF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702FC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rsid w:val="00702FCF"/>
    <w:rPr>
      <w:rFonts w:ascii="Cambria" w:eastAsia="Times New Roman" w:hAnsi="Cambria" w:cs="Times New Roman"/>
      <w:color w:val="243F60"/>
    </w:rPr>
  </w:style>
  <w:style w:type="paragraph" w:styleId="Bezmezer">
    <w:name w:val="No Spacing"/>
    <w:uiPriority w:val="1"/>
    <w:qFormat/>
    <w:rsid w:val="00702FCF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5A65D9"/>
    <w:rPr>
      <w:snapToGrid w:val="0"/>
      <w:color w:val="000000"/>
      <w:sz w:val="24"/>
    </w:rPr>
  </w:style>
  <w:style w:type="character" w:customStyle="1" w:styleId="ZkladntextChar">
    <w:name w:val="Základní text Char"/>
    <w:link w:val="Zkladntext"/>
    <w:rsid w:val="005A65D9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243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33B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3243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33B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43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2433B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2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7DF367062D4E5E99BFFF8E427167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1ACDF1-6FCE-4479-8B83-0719CF82A9C1}"/>
      </w:docPartPr>
      <w:docPartBody>
        <w:p w:rsidR="00521AED" w:rsidRDefault="00530015" w:rsidP="00530015">
          <w:pPr>
            <w:pStyle w:val="3B7DF367062D4E5E99BFFF8E4271679E"/>
          </w:pPr>
          <w:r w:rsidRPr="003028DA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3B7B29DAE27C4B7C9675E6D88B119A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CD130F-0E90-44E4-97B6-A9B6A641D307}"/>
      </w:docPartPr>
      <w:docPartBody>
        <w:p w:rsidR="00521AED" w:rsidRDefault="00530015" w:rsidP="00530015">
          <w:pPr>
            <w:pStyle w:val="3B7B29DAE27C4B7C9675E6D88B119AE4"/>
          </w:pPr>
          <w:r w:rsidRPr="003028DA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44E4966B7F914FE895F9C0E3533EA2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88ACB8-DE44-4B9F-B739-EFCC2AE990B1}"/>
      </w:docPartPr>
      <w:docPartBody>
        <w:p w:rsidR="00521AED" w:rsidRDefault="00530015" w:rsidP="00530015">
          <w:pPr>
            <w:pStyle w:val="44E4966B7F914FE895F9C0E3533EA23E"/>
          </w:pPr>
          <w:r w:rsidRPr="003028DA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8AC57EB9D1414CC2921FECA8A1E8C8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E552B4-F0C4-443A-B7A3-E6A279D80ACE}"/>
      </w:docPartPr>
      <w:docPartBody>
        <w:p w:rsidR="00BF0523" w:rsidRDefault="007620EC" w:rsidP="007620EC">
          <w:pPr>
            <w:pStyle w:val="8AC57EB9D1414CC2921FECA8A1E8C832"/>
          </w:pPr>
          <w:r w:rsidRPr="003028DA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15"/>
    <w:rsid w:val="00261B2C"/>
    <w:rsid w:val="003E74AB"/>
    <w:rsid w:val="00521AED"/>
    <w:rsid w:val="00530015"/>
    <w:rsid w:val="00557E1C"/>
    <w:rsid w:val="00601F73"/>
    <w:rsid w:val="007106DD"/>
    <w:rsid w:val="00757E72"/>
    <w:rsid w:val="007620EC"/>
    <w:rsid w:val="007F5BB3"/>
    <w:rsid w:val="00BF0523"/>
    <w:rsid w:val="00C31C7A"/>
    <w:rsid w:val="00C679CF"/>
    <w:rsid w:val="00D91546"/>
    <w:rsid w:val="00E243A6"/>
    <w:rsid w:val="00E8486C"/>
    <w:rsid w:val="00EE6905"/>
    <w:rsid w:val="00F0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620EC"/>
    <w:rPr>
      <w:color w:val="808080"/>
    </w:rPr>
  </w:style>
  <w:style w:type="paragraph" w:customStyle="1" w:styleId="3B7DF367062D4E5E99BFFF8E4271679E">
    <w:name w:val="3B7DF367062D4E5E99BFFF8E4271679E"/>
    <w:rsid w:val="00530015"/>
  </w:style>
  <w:style w:type="paragraph" w:customStyle="1" w:styleId="3B7B29DAE27C4B7C9675E6D88B119AE4">
    <w:name w:val="3B7B29DAE27C4B7C9675E6D88B119AE4"/>
    <w:rsid w:val="00530015"/>
  </w:style>
  <w:style w:type="paragraph" w:customStyle="1" w:styleId="44E4966B7F914FE895F9C0E3533EA23E">
    <w:name w:val="44E4966B7F914FE895F9C0E3533EA23E"/>
    <w:rsid w:val="00530015"/>
  </w:style>
  <w:style w:type="paragraph" w:customStyle="1" w:styleId="8AC57EB9D1414CC2921FECA8A1E8C832">
    <w:name w:val="8AC57EB9D1414CC2921FECA8A1E8C832"/>
    <w:rsid w:val="007620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ČHS</dc:creator>
  <cp:keywords/>
  <cp:lastModifiedBy>Cupek Jiří</cp:lastModifiedBy>
  <cp:revision>4</cp:revision>
  <cp:lastPrinted>2019-07-09T07:57:00Z</cp:lastPrinted>
  <dcterms:created xsi:type="dcterms:W3CDTF">2024-07-11T10:25:00Z</dcterms:created>
  <dcterms:modified xsi:type="dcterms:W3CDTF">2025-01-24T13:12:00Z</dcterms:modified>
</cp:coreProperties>
</file>